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29CB" w14:textId="26B923C5" w:rsidR="0041144A" w:rsidRDefault="0041144A" w:rsidP="00FA1390">
      <w:pPr>
        <w:jc w:val="both"/>
        <w:rPr>
          <w:sz w:val="24"/>
          <w:szCs w:val="24"/>
        </w:rPr>
      </w:pPr>
    </w:p>
    <w:p w14:paraId="7852F670" w14:textId="472963EF" w:rsidR="002F4124" w:rsidRPr="005B0ACC" w:rsidRDefault="002F4124" w:rsidP="00EA5035">
      <w:pPr>
        <w:pStyle w:val="Heading2"/>
        <w:ind w:left="720"/>
        <w:rPr>
          <w:b/>
          <w:bCs/>
          <w:sz w:val="32"/>
          <w:szCs w:val="32"/>
        </w:rPr>
      </w:pPr>
      <w:bookmarkStart w:id="0" w:name="_Toc104498594"/>
      <w:r w:rsidRPr="005B0ACC">
        <w:rPr>
          <w:b/>
          <w:bCs/>
          <w:sz w:val="32"/>
          <w:szCs w:val="32"/>
        </w:rPr>
        <w:t xml:space="preserve">Anexo: </w:t>
      </w:r>
      <w:bookmarkEnd w:id="0"/>
      <w:r w:rsidR="00EA5035" w:rsidRPr="00E20FCC">
        <w:rPr>
          <w:rFonts w:cstheme="majorHAnsi"/>
          <w:b/>
          <w:bCs/>
          <w:sz w:val="28"/>
          <w:szCs w:val="28"/>
        </w:rPr>
        <w:t>Primer ejemplo sentencia procedimiento abreviado</w:t>
      </w:r>
    </w:p>
    <w:p w14:paraId="436D75A5" w14:textId="594710CF" w:rsidR="00AB0325" w:rsidRDefault="00AB0325" w:rsidP="00AB0325"/>
    <w:p w14:paraId="2A363635" w14:textId="0FDA61F2" w:rsidR="00887C19" w:rsidRPr="00E20FCC" w:rsidRDefault="00887C19" w:rsidP="00E20FCC">
      <w:pPr>
        <w:jc w:val="both"/>
        <w:rPr>
          <w:rFonts w:cstheme="minorHAnsi"/>
          <w:b/>
          <w:bCs/>
          <w:sz w:val="24"/>
          <w:szCs w:val="24"/>
        </w:rPr>
      </w:pPr>
      <w:r w:rsidRPr="00E20FCC">
        <w:rPr>
          <w:rFonts w:cstheme="minorHAnsi"/>
          <w:b/>
          <w:bCs/>
          <w:sz w:val="24"/>
          <w:szCs w:val="24"/>
        </w:rPr>
        <w:t>RESUMEN:</w:t>
      </w:r>
    </w:p>
    <w:p w14:paraId="7CCA535D" w14:textId="30BC4479" w:rsidR="00887C19" w:rsidRPr="00C8267D" w:rsidRDefault="00887C19" w:rsidP="00887C19">
      <w:pPr>
        <w:jc w:val="both"/>
        <w:rPr>
          <w:rFonts w:cstheme="minorHAnsi"/>
          <w:sz w:val="24"/>
          <w:szCs w:val="24"/>
        </w:rPr>
      </w:pPr>
      <w:r w:rsidRPr="00C8267D">
        <w:rPr>
          <w:rFonts w:cstheme="minorHAnsi"/>
          <w:sz w:val="24"/>
          <w:szCs w:val="24"/>
        </w:rPr>
        <w:t>RUC</w:t>
      </w:r>
      <w:r w:rsidRPr="00C8267D">
        <w:rPr>
          <w:rFonts w:cstheme="minorHAnsi"/>
          <w:sz w:val="24"/>
          <w:szCs w:val="24"/>
        </w:rPr>
        <w:tab/>
      </w:r>
      <w:r w:rsidRPr="00C8267D">
        <w:rPr>
          <w:rFonts w:cstheme="minorHAnsi"/>
          <w:sz w:val="24"/>
          <w:szCs w:val="24"/>
        </w:rPr>
        <w:tab/>
      </w:r>
      <w:r w:rsidRPr="00C8267D">
        <w:rPr>
          <w:rFonts w:cstheme="minorHAnsi"/>
          <w:sz w:val="24"/>
          <w:szCs w:val="24"/>
        </w:rPr>
        <w:tab/>
      </w:r>
      <w:r w:rsidRPr="00C8267D">
        <w:rPr>
          <w:rFonts w:cstheme="minorHAnsi"/>
          <w:sz w:val="24"/>
          <w:szCs w:val="24"/>
        </w:rPr>
        <w:tab/>
        <w:t>: XXXX</w:t>
      </w:r>
    </w:p>
    <w:p w14:paraId="78ED0BE5" w14:textId="2F5AD9FF" w:rsidR="00887C19" w:rsidRPr="00C8267D" w:rsidRDefault="00887C19" w:rsidP="00887C19">
      <w:pPr>
        <w:jc w:val="both"/>
        <w:rPr>
          <w:rFonts w:cstheme="minorHAnsi"/>
          <w:sz w:val="24"/>
          <w:szCs w:val="24"/>
        </w:rPr>
      </w:pPr>
      <w:r w:rsidRPr="00C8267D">
        <w:rPr>
          <w:rFonts w:cstheme="minorHAnsi"/>
          <w:sz w:val="24"/>
          <w:szCs w:val="24"/>
        </w:rPr>
        <w:t>RIT</w:t>
      </w:r>
      <w:r w:rsidRPr="00C8267D">
        <w:rPr>
          <w:rFonts w:cstheme="minorHAnsi"/>
          <w:sz w:val="24"/>
          <w:szCs w:val="24"/>
        </w:rPr>
        <w:tab/>
      </w:r>
      <w:r w:rsidRPr="00C8267D">
        <w:rPr>
          <w:rFonts w:cstheme="minorHAnsi"/>
          <w:sz w:val="24"/>
          <w:szCs w:val="24"/>
        </w:rPr>
        <w:tab/>
      </w:r>
      <w:r w:rsidRPr="00C8267D">
        <w:rPr>
          <w:rFonts w:cstheme="minorHAnsi"/>
          <w:sz w:val="24"/>
          <w:szCs w:val="24"/>
        </w:rPr>
        <w:tab/>
      </w:r>
      <w:r w:rsidRPr="00C8267D">
        <w:rPr>
          <w:rFonts w:cstheme="minorHAnsi"/>
          <w:sz w:val="24"/>
          <w:szCs w:val="24"/>
        </w:rPr>
        <w:tab/>
        <w:t>: XXX</w:t>
      </w:r>
    </w:p>
    <w:p w14:paraId="38EE4CCC" w14:textId="55EFFD58" w:rsidR="00887C19" w:rsidRPr="00C8267D" w:rsidRDefault="00887C19" w:rsidP="00887C19">
      <w:pPr>
        <w:jc w:val="both"/>
        <w:rPr>
          <w:rFonts w:cstheme="minorHAnsi"/>
          <w:sz w:val="24"/>
          <w:szCs w:val="24"/>
        </w:rPr>
      </w:pPr>
      <w:r w:rsidRPr="00C8267D">
        <w:rPr>
          <w:rFonts w:cstheme="minorHAnsi"/>
          <w:sz w:val="24"/>
          <w:szCs w:val="24"/>
        </w:rPr>
        <w:t>MATERIA</w:t>
      </w:r>
      <w:r w:rsidRPr="00C8267D">
        <w:rPr>
          <w:rFonts w:cstheme="minorHAnsi"/>
          <w:sz w:val="24"/>
          <w:szCs w:val="24"/>
        </w:rPr>
        <w:tab/>
      </w:r>
      <w:r w:rsidRPr="00C8267D">
        <w:rPr>
          <w:rFonts w:cstheme="minorHAnsi"/>
          <w:sz w:val="24"/>
          <w:szCs w:val="24"/>
        </w:rPr>
        <w:tab/>
      </w:r>
      <w:r w:rsidRPr="00C8267D">
        <w:rPr>
          <w:rFonts w:cstheme="minorHAnsi"/>
          <w:sz w:val="24"/>
          <w:szCs w:val="24"/>
        </w:rPr>
        <w:tab/>
        <w:t>: [delito]</w:t>
      </w:r>
    </w:p>
    <w:p w14:paraId="29050AA6" w14:textId="2DC5481C" w:rsidR="00887C19" w:rsidRPr="00887C19" w:rsidRDefault="00887C19" w:rsidP="00887C19">
      <w:pPr>
        <w:jc w:val="both"/>
        <w:rPr>
          <w:rFonts w:cstheme="minorHAnsi"/>
          <w:sz w:val="24"/>
          <w:szCs w:val="24"/>
        </w:rPr>
      </w:pPr>
      <w:r w:rsidRPr="00887C19">
        <w:rPr>
          <w:rFonts w:cstheme="minorHAnsi"/>
          <w:sz w:val="24"/>
          <w:szCs w:val="24"/>
        </w:rPr>
        <w:t>IMPUTADO</w:t>
      </w:r>
      <w:r w:rsidRPr="00887C19">
        <w:rPr>
          <w:rFonts w:cstheme="minorHAnsi"/>
          <w:sz w:val="24"/>
          <w:szCs w:val="24"/>
        </w:rPr>
        <w:tab/>
      </w:r>
      <w:r w:rsidRPr="00887C19">
        <w:rPr>
          <w:rFonts w:cstheme="minorHAnsi"/>
          <w:sz w:val="24"/>
          <w:szCs w:val="24"/>
        </w:rPr>
        <w:tab/>
      </w:r>
      <w:r w:rsidRPr="00887C19">
        <w:rPr>
          <w:rFonts w:cstheme="minorHAnsi"/>
          <w:sz w:val="24"/>
          <w:szCs w:val="24"/>
        </w:rPr>
        <w:tab/>
        <w:t xml:space="preserve">: </w:t>
      </w:r>
      <w:r>
        <w:rPr>
          <w:rFonts w:cstheme="minorHAnsi"/>
          <w:sz w:val="24"/>
          <w:szCs w:val="24"/>
        </w:rPr>
        <w:t>XXXX</w:t>
      </w:r>
    </w:p>
    <w:p w14:paraId="4176424B" w14:textId="10A4C048" w:rsidR="00887C19" w:rsidRPr="00887C19" w:rsidRDefault="00887C19" w:rsidP="00887C19">
      <w:pPr>
        <w:jc w:val="both"/>
        <w:rPr>
          <w:rFonts w:cstheme="minorHAnsi"/>
          <w:sz w:val="24"/>
          <w:szCs w:val="24"/>
        </w:rPr>
      </w:pPr>
      <w:r w:rsidRPr="00887C19">
        <w:rPr>
          <w:rFonts w:cstheme="minorHAnsi"/>
          <w:sz w:val="24"/>
          <w:szCs w:val="24"/>
        </w:rPr>
        <w:t>RESOLUCIÓN</w:t>
      </w:r>
      <w:r w:rsidRPr="00887C19">
        <w:rPr>
          <w:rFonts w:cstheme="minorHAnsi"/>
          <w:sz w:val="24"/>
          <w:szCs w:val="24"/>
        </w:rPr>
        <w:tab/>
      </w:r>
      <w:r w:rsidRPr="00887C19">
        <w:rPr>
          <w:rFonts w:cstheme="minorHAnsi"/>
          <w:sz w:val="24"/>
          <w:szCs w:val="24"/>
        </w:rPr>
        <w:tab/>
      </w:r>
      <w:r w:rsidR="00E20FCC">
        <w:rPr>
          <w:rFonts w:cstheme="minorHAnsi"/>
          <w:sz w:val="24"/>
          <w:szCs w:val="24"/>
        </w:rPr>
        <w:tab/>
      </w:r>
      <w:r w:rsidRPr="00887C19">
        <w:rPr>
          <w:rFonts w:cstheme="minorHAnsi"/>
          <w:sz w:val="24"/>
          <w:szCs w:val="24"/>
        </w:rPr>
        <w:t>: Sentencia en procedimiento abreviado</w:t>
      </w:r>
    </w:p>
    <w:p w14:paraId="70DA15BA" w14:textId="77777777" w:rsidR="00887C19" w:rsidRPr="00887C19" w:rsidRDefault="00887C19" w:rsidP="00887C19">
      <w:pPr>
        <w:jc w:val="both"/>
        <w:rPr>
          <w:rFonts w:cstheme="minorHAnsi"/>
          <w:sz w:val="24"/>
          <w:szCs w:val="24"/>
        </w:rPr>
      </w:pPr>
    </w:p>
    <w:p w14:paraId="798082A5" w14:textId="65658C1A" w:rsidR="00887C19" w:rsidRPr="00887C19" w:rsidRDefault="00887C19" w:rsidP="00887C19">
      <w:pPr>
        <w:jc w:val="both"/>
        <w:rPr>
          <w:rFonts w:cstheme="minorHAnsi"/>
          <w:sz w:val="24"/>
          <w:szCs w:val="24"/>
        </w:rPr>
      </w:pPr>
      <w:r>
        <w:rPr>
          <w:rFonts w:cstheme="minorHAnsi"/>
          <w:sz w:val="24"/>
          <w:szCs w:val="24"/>
        </w:rPr>
        <w:t>[Cuidad],</w:t>
      </w:r>
      <w:r w:rsidRPr="00887C19">
        <w:rPr>
          <w:rFonts w:cstheme="minorHAnsi"/>
          <w:sz w:val="24"/>
          <w:szCs w:val="24"/>
        </w:rPr>
        <w:t xml:space="preserve"> </w:t>
      </w:r>
      <w:r>
        <w:rPr>
          <w:rFonts w:cstheme="minorHAnsi"/>
          <w:sz w:val="24"/>
          <w:szCs w:val="24"/>
        </w:rPr>
        <w:t>[fecha]</w:t>
      </w:r>
      <w:r w:rsidRPr="00887C19">
        <w:rPr>
          <w:rFonts w:cstheme="minorHAnsi"/>
          <w:sz w:val="24"/>
          <w:szCs w:val="24"/>
        </w:rPr>
        <w:t>.</w:t>
      </w:r>
    </w:p>
    <w:p w14:paraId="5220DA5E" w14:textId="77777777" w:rsidR="00887C19" w:rsidRPr="00887C19" w:rsidRDefault="00887C19" w:rsidP="00887C19">
      <w:pPr>
        <w:jc w:val="both"/>
        <w:rPr>
          <w:rFonts w:cstheme="minorHAnsi"/>
          <w:sz w:val="24"/>
          <w:szCs w:val="24"/>
        </w:rPr>
      </w:pPr>
      <w:r w:rsidRPr="00887C19">
        <w:rPr>
          <w:rFonts w:cstheme="minorHAnsi"/>
          <w:sz w:val="24"/>
          <w:szCs w:val="24"/>
        </w:rPr>
        <w:t>VISTO Y TENIENDO PRESENTE:</w:t>
      </w:r>
    </w:p>
    <w:p w14:paraId="51662DAD" w14:textId="3A1287A9" w:rsidR="00887C19" w:rsidRPr="00887C19" w:rsidRDefault="00887C19" w:rsidP="00887C19">
      <w:pPr>
        <w:jc w:val="both"/>
        <w:rPr>
          <w:rFonts w:cstheme="minorHAnsi"/>
          <w:sz w:val="24"/>
          <w:szCs w:val="24"/>
        </w:rPr>
      </w:pPr>
      <w:r w:rsidRPr="00887C19">
        <w:rPr>
          <w:rFonts w:cstheme="minorHAnsi"/>
          <w:sz w:val="24"/>
          <w:szCs w:val="24"/>
        </w:rPr>
        <w:t xml:space="preserve">PRIMERO: Ante este </w:t>
      </w:r>
      <w:r w:rsidR="000E05EA">
        <w:rPr>
          <w:rFonts w:cstheme="minorHAnsi"/>
          <w:sz w:val="24"/>
          <w:szCs w:val="24"/>
        </w:rPr>
        <w:t>[tribunal]</w:t>
      </w:r>
      <w:r w:rsidRPr="00887C19">
        <w:rPr>
          <w:rFonts w:cstheme="minorHAnsi"/>
          <w:sz w:val="24"/>
          <w:szCs w:val="24"/>
        </w:rPr>
        <w:t xml:space="preserve"> en la audiencia </w:t>
      </w:r>
      <w:r w:rsidR="000E05EA">
        <w:rPr>
          <w:rFonts w:cstheme="minorHAnsi"/>
          <w:sz w:val="24"/>
          <w:szCs w:val="24"/>
        </w:rPr>
        <w:t xml:space="preserve">[identificar audiencia] </w:t>
      </w:r>
      <w:r w:rsidRPr="00887C19">
        <w:rPr>
          <w:rFonts w:cstheme="minorHAnsi"/>
          <w:sz w:val="24"/>
          <w:szCs w:val="24"/>
        </w:rPr>
        <w:t xml:space="preserve">se procedió a un procedimiento abreviado, previa acusación deducida en contra del acusado </w:t>
      </w:r>
      <w:r w:rsidR="000E05EA">
        <w:rPr>
          <w:rFonts w:cstheme="minorHAnsi"/>
          <w:sz w:val="24"/>
          <w:szCs w:val="24"/>
        </w:rPr>
        <w:t>[nombre acusado]</w:t>
      </w:r>
      <w:r w:rsidRPr="00887C19">
        <w:rPr>
          <w:rFonts w:cstheme="minorHAnsi"/>
          <w:sz w:val="24"/>
          <w:szCs w:val="24"/>
        </w:rPr>
        <w:t xml:space="preserve">, cédula nacional de identidad </w:t>
      </w:r>
      <w:r w:rsidR="000E05EA">
        <w:rPr>
          <w:rFonts w:cstheme="minorHAnsi"/>
          <w:sz w:val="24"/>
          <w:szCs w:val="24"/>
        </w:rPr>
        <w:t>XXX</w:t>
      </w:r>
      <w:r w:rsidRPr="00887C19">
        <w:rPr>
          <w:rFonts w:cstheme="minorHAnsi"/>
          <w:sz w:val="24"/>
          <w:szCs w:val="24"/>
        </w:rPr>
        <w:t xml:space="preserve">, domiciliado en </w:t>
      </w:r>
      <w:r w:rsidR="000E05EA">
        <w:rPr>
          <w:rFonts w:cstheme="minorHAnsi"/>
          <w:sz w:val="24"/>
          <w:szCs w:val="24"/>
        </w:rPr>
        <w:t>XXX</w:t>
      </w:r>
      <w:r w:rsidRPr="00887C19">
        <w:rPr>
          <w:rFonts w:cstheme="minorHAnsi"/>
          <w:sz w:val="24"/>
          <w:szCs w:val="24"/>
        </w:rPr>
        <w:t xml:space="preserve">, comuna de </w:t>
      </w:r>
      <w:r w:rsidR="000E05EA">
        <w:rPr>
          <w:rFonts w:cstheme="minorHAnsi"/>
          <w:sz w:val="24"/>
          <w:szCs w:val="24"/>
        </w:rPr>
        <w:t>XXX</w:t>
      </w:r>
      <w:r w:rsidRPr="00887C19">
        <w:rPr>
          <w:rFonts w:cstheme="minorHAnsi"/>
          <w:sz w:val="24"/>
          <w:szCs w:val="24"/>
        </w:rPr>
        <w:t>, fundada en los siguientes hechos:</w:t>
      </w:r>
    </w:p>
    <w:p w14:paraId="19C16D2D" w14:textId="6586AB29" w:rsidR="00887C19" w:rsidRPr="00887C19" w:rsidRDefault="00887C19" w:rsidP="001F11DE">
      <w:pPr>
        <w:jc w:val="both"/>
        <w:rPr>
          <w:rFonts w:cstheme="minorHAnsi"/>
          <w:sz w:val="24"/>
          <w:szCs w:val="24"/>
        </w:rPr>
      </w:pPr>
      <w:r w:rsidRPr="00887C19">
        <w:rPr>
          <w:rFonts w:cstheme="minorHAnsi"/>
          <w:sz w:val="24"/>
          <w:szCs w:val="24"/>
        </w:rPr>
        <w:t xml:space="preserve">El día </w:t>
      </w:r>
      <w:r w:rsidR="000E05EA">
        <w:rPr>
          <w:rFonts w:cstheme="minorHAnsi"/>
          <w:sz w:val="24"/>
          <w:szCs w:val="24"/>
        </w:rPr>
        <w:t>[día, mes y año]</w:t>
      </w:r>
      <w:r w:rsidRPr="00887C19">
        <w:rPr>
          <w:rFonts w:cstheme="minorHAnsi"/>
          <w:sz w:val="24"/>
          <w:szCs w:val="24"/>
        </w:rPr>
        <w:t xml:space="preserve">, a las </w:t>
      </w:r>
      <w:r w:rsidR="000E05EA">
        <w:rPr>
          <w:rFonts w:cstheme="minorHAnsi"/>
          <w:sz w:val="24"/>
          <w:szCs w:val="24"/>
        </w:rPr>
        <w:t xml:space="preserve">XXX </w:t>
      </w:r>
      <w:r w:rsidRPr="00887C19">
        <w:rPr>
          <w:rFonts w:cstheme="minorHAnsi"/>
          <w:sz w:val="24"/>
          <w:szCs w:val="24"/>
        </w:rPr>
        <w:t xml:space="preserve">horas aproximadamente, </w:t>
      </w:r>
      <w:r w:rsidR="000E05EA">
        <w:rPr>
          <w:rFonts w:cstheme="minorHAnsi"/>
          <w:sz w:val="24"/>
          <w:szCs w:val="24"/>
        </w:rPr>
        <w:t>[RELATAR HECHOS]</w:t>
      </w:r>
      <w:r w:rsidR="00E20FCC">
        <w:rPr>
          <w:rFonts w:cstheme="minorHAnsi"/>
          <w:sz w:val="24"/>
          <w:szCs w:val="24"/>
        </w:rPr>
        <w:t>.</w:t>
      </w:r>
    </w:p>
    <w:p w14:paraId="2C8616D0" w14:textId="21A5A013" w:rsidR="00887C19" w:rsidRPr="00887C19" w:rsidRDefault="00887C19" w:rsidP="00887C19">
      <w:pPr>
        <w:jc w:val="both"/>
        <w:rPr>
          <w:rFonts w:cstheme="minorHAnsi"/>
          <w:sz w:val="24"/>
          <w:szCs w:val="24"/>
        </w:rPr>
      </w:pPr>
      <w:r w:rsidRPr="00887C19">
        <w:rPr>
          <w:rFonts w:cstheme="minorHAnsi"/>
          <w:sz w:val="24"/>
          <w:szCs w:val="24"/>
        </w:rPr>
        <w:t xml:space="preserve">El Ministerio Público califica los hechos respecto del acusado como constitutivos </w:t>
      </w:r>
      <w:proofErr w:type="spellStart"/>
      <w:r w:rsidRPr="00887C19">
        <w:rPr>
          <w:rFonts w:cstheme="minorHAnsi"/>
          <w:sz w:val="24"/>
          <w:szCs w:val="24"/>
        </w:rPr>
        <w:t>del</w:t>
      </w:r>
      <w:proofErr w:type="spellEnd"/>
      <w:r w:rsidRPr="00887C19">
        <w:rPr>
          <w:rFonts w:cstheme="minorHAnsi"/>
          <w:sz w:val="24"/>
          <w:szCs w:val="24"/>
        </w:rPr>
        <w:t xml:space="preserve"> delito </w:t>
      </w:r>
      <w:r w:rsidR="001F11DE">
        <w:rPr>
          <w:rFonts w:cstheme="minorHAnsi"/>
          <w:sz w:val="24"/>
          <w:szCs w:val="24"/>
        </w:rPr>
        <w:t>XXX</w:t>
      </w:r>
      <w:r w:rsidRPr="00887C19">
        <w:rPr>
          <w:rFonts w:cstheme="minorHAnsi"/>
          <w:sz w:val="24"/>
          <w:szCs w:val="24"/>
        </w:rPr>
        <w:t xml:space="preserve">, previsto y sancionado en el artículo </w:t>
      </w:r>
      <w:r w:rsidR="001F11DE">
        <w:rPr>
          <w:rFonts w:cstheme="minorHAnsi"/>
          <w:sz w:val="24"/>
          <w:szCs w:val="24"/>
        </w:rPr>
        <w:t>XXX</w:t>
      </w:r>
      <w:r w:rsidRPr="00887C19">
        <w:rPr>
          <w:rFonts w:cstheme="minorHAnsi"/>
          <w:sz w:val="24"/>
          <w:szCs w:val="24"/>
        </w:rPr>
        <w:t xml:space="preserve"> del Código Penal. </w:t>
      </w:r>
    </w:p>
    <w:p w14:paraId="2F25FDA2" w14:textId="396C8BAB" w:rsidR="00887C19" w:rsidRPr="00887C19" w:rsidRDefault="00887C19" w:rsidP="00887C19">
      <w:pPr>
        <w:jc w:val="both"/>
        <w:rPr>
          <w:rFonts w:cstheme="minorHAnsi"/>
          <w:sz w:val="24"/>
          <w:szCs w:val="24"/>
        </w:rPr>
      </w:pPr>
      <w:r w:rsidRPr="00887C19">
        <w:rPr>
          <w:rFonts w:cstheme="minorHAnsi"/>
          <w:sz w:val="24"/>
          <w:szCs w:val="24"/>
        </w:rPr>
        <w:t xml:space="preserve">Se le atribuye al acusado participación en calidad de </w:t>
      </w:r>
      <w:r w:rsidR="001F11DE">
        <w:rPr>
          <w:rFonts w:cstheme="minorHAnsi"/>
          <w:sz w:val="24"/>
          <w:szCs w:val="24"/>
        </w:rPr>
        <w:t>XXX</w:t>
      </w:r>
      <w:r w:rsidRPr="00887C19">
        <w:rPr>
          <w:rFonts w:cstheme="minorHAnsi"/>
          <w:sz w:val="24"/>
          <w:szCs w:val="24"/>
        </w:rPr>
        <w:t xml:space="preserve"> y en grado de ejecución de</w:t>
      </w:r>
      <w:r w:rsidR="001F11DE">
        <w:rPr>
          <w:rFonts w:cstheme="minorHAnsi"/>
          <w:sz w:val="24"/>
          <w:szCs w:val="24"/>
        </w:rPr>
        <w:t xml:space="preserve"> XXX</w:t>
      </w:r>
      <w:r w:rsidRPr="00887C19">
        <w:rPr>
          <w:rFonts w:cstheme="minorHAnsi"/>
          <w:sz w:val="24"/>
          <w:szCs w:val="24"/>
        </w:rPr>
        <w:t>.</w:t>
      </w:r>
    </w:p>
    <w:p w14:paraId="5F80020C" w14:textId="1809279D" w:rsidR="00887C19" w:rsidRPr="00887C19" w:rsidRDefault="00887C19" w:rsidP="00887C19">
      <w:pPr>
        <w:jc w:val="both"/>
        <w:rPr>
          <w:rFonts w:cstheme="minorHAnsi"/>
          <w:sz w:val="24"/>
          <w:szCs w:val="24"/>
        </w:rPr>
      </w:pPr>
      <w:r w:rsidRPr="00887C19">
        <w:rPr>
          <w:rFonts w:cstheme="minorHAnsi"/>
          <w:sz w:val="24"/>
          <w:szCs w:val="24"/>
        </w:rPr>
        <w:t>En cuanto a las circunstancias modificatorias de responsabilidad penal, la Fiscalía expresó que concurrían respecto del enca</w:t>
      </w:r>
      <w:r w:rsidR="001F11DE">
        <w:rPr>
          <w:rFonts w:cstheme="minorHAnsi"/>
          <w:sz w:val="24"/>
          <w:szCs w:val="24"/>
        </w:rPr>
        <w:t>usado</w:t>
      </w:r>
      <w:r w:rsidRPr="00887C19">
        <w:rPr>
          <w:rFonts w:cstheme="minorHAnsi"/>
          <w:sz w:val="24"/>
          <w:szCs w:val="24"/>
        </w:rPr>
        <w:t xml:space="preserve"> las atenuantes del artículo 11 </w:t>
      </w:r>
      <w:proofErr w:type="spellStart"/>
      <w:r w:rsidRPr="00887C19">
        <w:rPr>
          <w:rFonts w:cstheme="minorHAnsi"/>
          <w:sz w:val="24"/>
          <w:szCs w:val="24"/>
        </w:rPr>
        <w:t>Nº</w:t>
      </w:r>
      <w:proofErr w:type="spellEnd"/>
      <w:r w:rsidR="001F11DE">
        <w:rPr>
          <w:rFonts w:cstheme="minorHAnsi"/>
          <w:sz w:val="24"/>
          <w:szCs w:val="24"/>
        </w:rPr>
        <w:t>(</w:t>
      </w:r>
      <w:r w:rsidRPr="00887C19">
        <w:rPr>
          <w:rFonts w:cstheme="minorHAnsi"/>
          <w:sz w:val="24"/>
          <w:szCs w:val="24"/>
        </w:rPr>
        <w:t>s</w:t>
      </w:r>
      <w:r w:rsidR="001F11DE">
        <w:rPr>
          <w:rFonts w:cstheme="minorHAnsi"/>
          <w:sz w:val="24"/>
          <w:szCs w:val="24"/>
        </w:rPr>
        <w:t>)</w:t>
      </w:r>
      <w:r w:rsidRPr="00887C19">
        <w:rPr>
          <w:rFonts w:cstheme="minorHAnsi"/>
          <w:sz w:val="24"/>
          <w:szCs w:val="24"/>
        </w:rPr>
        <w:t xml:space="preserve"> </w:t>
      </w:r>
      <w:r w:rsidR="001F11DE">
        <w:rPr>
          <w:rFonts w:cstheme="minorHAnsi"/>
          <w:sz w:val="24"/>
          <w:szCs w:val="24"/>
        </w:rPr>
        <w:t>XX</w:t>
      </w:r>
      <w:r w:rsidRPr="00887C19">
        <w:rPr>
          <w:rFonts w:cstheme="minorHAnsi"/>
          <w:sz w:val="24"/>
          <w:szCs w:val="24"/>
        </w:rPr>
        <w:t xml:space="preserve"> del Código Penal.</w:t>
      </w:r>
    </w:p>
    <w:p w14:paraId="4CDB6A2A" w14:textId="645CB893" w:rsidR="00887C19" w:rsidRPr="00887C19" w:rsidRDefault="00887C19" w:rsidP="00887C19">
      <w:pPr>
        <w:jc w:val="both"/>
        <w:rPr>
          <w:rFonts w:cstheme="minorHAnsi"/>
          <w:sz w:val="24"/>
          <w:szCs w:val="24"/>
        </w:rPr>
      </w:pPr>
      <w:r w:rsidRPr="00887C19">
        <w:rPr>
          <w:rFonts w:cstheme="minorHAnsi"/>
          <w:sz w:val="24"/>
          <w:szCs w:val="24"/>
        </w:rPr>
        <w:t>El Ministerio Público solicitó proceder de conformidad con el procedimiento abreviado por los hechos antes referidos y para lo cual pide se sancione al encausado con la pena de</w:t>
      </w:r>
      <w:r w:rsidR="001F11DE">
        <w:rPr>
          <w:rFonts w:cstheme="minorHAnsi"/>
          <w:sz w:val="24"/>
          <w:szCs w:val="24"/>
        </w:rPr>
        <w:t xml:space="preserve"> XXX</w:t>
      </w:r>
      <w:r w:rsidRPr="00887C19">
        <w:rPr>
          <w:rFonts w:cstheme="minorHAnsi"/>
          <w:sz w:val="24"/>
          <w:szCs w:val="24"/>
        </w:rPr>
        <w:t xml:space="preserve">, más las accesorias legales y que se le sustituyera la pena privativa de libertad por </w:t>
      </w:r>
      <w:r w:rsidR="001F11DE">
        <w:rPr>
          <w:rFonts w:cstheme="minorHAnsi"/>
          <w:sz w:val="24"/>
          <w:szCs w:val="24"/>
        </w:rPr>
        <w:t>XXX</w:t>
      </w:r>
      <w:r w:rsidR="00EE3B77">
        <w:rPr>
          <w:rFonts w:cstheme="minorHAnsi"/>
          <w:sz w:val="24"/>
          <w:szCs w:val="24"/>
        </w:rPr>
        <w:t xml:space="preserve"> </w:t>
      </w:r>
      <w:r w:rsidR="00E20FCC">
        <w:rPr>
          <w:rFonts w:cstheme="minorHAnsi"/>
          <w:sz w:val="24"/>
          <w:szCs w:val="24"/>
        </w:rPr>
        <w:t>[</w:t>
      </w:r>
      <w:r w:rsidR="001F11DE">
        <w:rPr>
          <w:rFonts w:cstheme="minorHAnsi"/>
          <w:sz w:val="24"/>
          <w:szCs w:val="24"/>
        </w:rPr>
        <w:t>si procede</w:t>
      </w:r>
      <w:r w:rsidR="00E20FCC">
        <w:rPr>
          <w:rFonts w:cstheme="minorHAnsi"/>
          <w:sz w:val="24"/>
          <w:szCs w:val="24"/>
        </w:rPr>
        <w:t>]</w:t>
      </w:r>
      <w:r w:rsidRPr="00887C19">
        <w:rPr>
          <w:rFonts w:cstheme="minorHAnsi"/>
          <w:sz w:val="24"/>
          <w:szCs w:val="24"/>
        </w:rPr>
        <w:t xml:space="preserve">. </w:t>
      </w:r>
    </w:p>
    <w:p w14:paraId="1884A500" w14:textId="6DFC4642" w:rsidR="00887C19" w:rsidRPr="00887C19" w:rsidRDefault="00887C19" w:rsidP="00887C19">
      <w:pPr>
        <w:jc w:val="both"/>
        <w:rPr>
          <w:rFonts w:cstheme="minorHAnsi"/>
          <w:sz w:val="24"/>
          <w:szCs w:val="24"/>
        </w:rPr>
      </w:pPr>
      <w:r w:rsidRPr="00887C19">
        <w:rPr>
          <w:rFonts w:cstheme="minorHAnsi"/>
          <w:sz w:val="24"/>
          <w:szCs w:val="24"/>
        </w:rPr>
        <w:t xml:space="preserve">Luego de interrogar al acusado, este tribunal admitió a tramitación el procedimiento abreviado, teniendo en consideración que la pena solicitada por la </w:t>
      </w:r>
      <w:r w:rsidR="00EE3B77">
        <w:rPr>
          <w:rFonts w:cstheme="minorHAnsi"/>
          <w:sz w:val="24"/>
          <w:szCs w:val="24"/>
        </w:rPr>
        <w:t>F</w:t>
      </w:r>
      <w:r w:rsidRPr="00887C19">
        <w:rPr>
          <w:rFonts w:cstheme="minorHAnsi"/>
          <w:sz w:val="24"/>
          <w:szCs w:val="24"/>
        </w:rPr>
        <w:t xml:space="preserve">iscalía no supera el límite legal, que el imputado </w:t>
      </w:r>
      <w:r w:rsidR="00EE3B77">
        <w:rPr>
          <w:rFonts w:cstheme="minorHAnsi"/>
          <w:sz w:val="24"/>
          <w:szCs w:val="24"/>
        </w:rPr>
        <w:t xml:space="preserve">o imputada </w:t>
      </w:r>
      <w:r w:rsidRPr="00887C19">
        <w:rPr>
          <w:rFonts w:cstheme="minorHAnsi"/>
          <w:sz w:val="24"/>
          <w:szCs w:val="24"/>
        </w:rPr>
        <w:t xml:space="preserve">aceptó los hechos que fundan la acusación y los </w:t>
      </w:r>
      <w:r w:rsidRPr="00887C19">
        <w:rPr>
          <w:rFonts w:cstheme="minorHAnsi"/>
          <w:sz w:val="24"/>
          <w:szCs w:val="24"/>
        </w:rPr>
        <w:lastRenderedPageBreak/>
        <w:t>antecedentes de la investigación y que, además, reconoció haber prestado este consentimiento en forma libre y espontánea, conociendo sus consecuencias y sin haber sido objeto de presiones.</w:t>
      </w:r>
    </w:p>
    <w:p w14:paraId="33BABF60" w14:textId="1EF92AE5" w:rsidR="00887C19" w:rsidRPr="00887C19" w:rsidRDefault="00887C19" w:rsidP="00887C19">
      <w:pPr>
        <w:jc w:val="both"/>
        <w:rPr>
          <w:rFonts w:cstheme="minorHAnsi"/>
          <w:sz w:val="24"/>
          <w:szCs w:val="24"/>
        </w:rPr>
      </w:pPr>
      <w:r w:rsidRPr="00887C19">
        <w:rPr>
          <w:rFonts w:cstheme="minorHAnsi"/>
          <w:sz w:val="24"/>
          <w:szCs w:val="24"/>
        </w:rPr>
        <w:t xml:space="preserve">SEGUNDO: La defensa del encartado no cuestionó el hecho punible ni la participación de su representado, solicitando que se reconocieran las atenuantes del artículo 11 </w:t>
      </w:r>
      <w:proofErr w:type="spellStart"/>
      <w:r w:rsidRPr="00887C19">
        <w:rPr>
          <w:rFonts w:cstheme="minorHAnsi"/>
          <w:sz w:val="24"/>
          <w:szCs w:val="24"/>
        </w:rPr>
        <w:t>N°</w:t>
      </w:r>
      <w:proofErr w:type="spellEnd"/>
      <w:r w:rsidR="00EE3B77">
        <w:rPr>
          <w:rFonts w:cstheme="minorHAnsi"/>
          <w:sz w:val="24"/>
          <w:szCs w:val="24"/>
        </w:rPr>
        <w:t>(</w:t>
      </w:r>
      <w:r w:rsidRPr="00887C19">
        <w:rPr>
          <w:rFonts w:cstheme="minorHAnsi"/>
          <w:sz w:val="24"/>
          <w:szCs w:val="24"/>
        </w:rPr>
        <w:t>s</w:t>
      </w:r>
      <w:r w:rsidR="00EE3B77">
        <w:rPr>
          <w:rFonts w:cstheme="minorHAnsi"/>
          <w:sz w:val="24"/>
          <w:szCs w:val="24"/>
        </w:rPr>
        <w:t>)</w:t>
      </w:r>
      <w:r w:rsidRPr="00887C19">
        <w:rPr>
          <w:rFonts w:cstheme="minorHAnsi"/>
          <w:sz w:val="24"/>
          <w:szCs w:val="24"/>
        </w:rPr>
        <w:t xml:space="preserve"> </w:t>
      </w:r>
      <w:r w:rsidR="00EE3B77">
        <w:rPr>
          <w:rFonts w:cstheme="minorHAnsi"/>
          <w:sz w:val="24"/>
          <w:szCs w:val="24"/>
        </w:rPr>
        <w:t>XX</w:t>
      </w:r>
      <w:r w:rsidRPr="00887C19">
        <w:rPr>
          <w:rFonts w:cstheme="minorHAnsi"/>
          <w:sz w:val="24"/>
          <w:szCs w:val="24"/>
        </w:rPr>
        <w:t xml:space="preserve"> del Código Penal, no oponiéndose a la pena requerida por el ente persecutor.</w:t>
      </w:r>
    </w:p>
    <w:p w14:paraId="7C924168" w14:textId="2EF1587F" w:rsidR="00887C19" w:rsidRPr="00887C19" w:rsidRDefault="00887C19" w:rsidP="00887C19">
      <w:pPr>
        <w:jc w:val="both"/>
        <w:rPr>
          <w:rFonts w:cstheme="minorHAnsi"/>
          <w:sz w:val="24"/>
          <w:szCs w:val="24"/>
        </w:rPr>
      </w:pPr>
      <w:r w:rsidRPr="00887C19">
        <w:rPr>
          <w:rFonts w:cstheme="minorHAnsi"/>
          <w:sz w:val="24"/>
          <w:szCs w:val="24"/>
        </w:rPr>
        <w:t xml:space="preserve">En cuanto a la forma de cumplimiento que el Ministerio Público la pidió en forma </w:t>
      </w:r>
      <w:r w:rsidR="00EE3B77">
        <w:rPr>
          <w:rFonts w:cstheme="minorHAnsi"/>
          <w:sz w:val="24"/>
          <w:szCs w:val="24"/>
        </w:rPr>
        <w:t>XXX</w:t>
      </w:r>
      <w:r w:rsidRPr="00887C19">
        <w:rPr>
          <w:rFonts w:cstheme="minorHAnsi"/>
          <w:sz w:val="24"/>
          <w:szCs w:val="24"/>
        </w:rPr>
        <w:t xml:space="preserve">, la defensa solicitó que se le otorgará la </w:t>
      </w:r>
      <w:r w:rsidR="00EE3B77">
        <w:rPr>
          <w:rFonts w:cstheme="minorHAnsi"/>
          <w:sz w:val="24"/>
          <w:szCs w:val="24"/>
        </w:rPr>
        <w:t>XXX</w:t>
      </w:r>
      <w:r w:rsidRPr="00887C19">
        <w:rPr>
          <w:rFonts w:cstheme="minorHAnsi"/>
          <w:sz w:val="24"/>
          <w:szCs w:val="24"/>
        </w:rPr>
        <w:t xml:space="preserve"> haciendo presente un</w:t>
      </w:r>
      <w:r w:rsidR="00EE3B77">
        <w:rPr>
          <w:rFonts w:cstheme="minorHAnsi"/>
          <w:sz w:val="24"/>
          <w:szCs w:val="24"/>
        </w:rPr>
        <w:t xml:space="preserve"> [información entregada por defensa, </w:t>
      </w:r>
      <w:r w:rsidR="00EE3B77" w:rsidRPr="00593FEA">
        <w:rPr>
          <w:rFonts w:cstheme="minorHAnsi"/>
          <w:i/>
          <w:iCs/>
          <w:sz w:val="24"/>
          <w:szCs w:val="24"/>
        </w:rPr>
        <w:t>por ejemplo,</w:t>
      </w:r>
      <w:r w:rsidRPr="00593FEA">
        <w:rPr>
          <w:rFonts w:cstheme="minorHAnsi"/>
          <w:i/>
          <w:iCs/>
          <w:sz w:val="24"/>
          <w:szCs w:val="24"/>
        </w:rPr>
        <w:t xml:space="preserve"> informe psicológico de</w:t>
      </w:r>
      <w:r w:rsidR="00EE3B77" w:rsidRPr="00593FEA">
        <w:rPr>
          <w:rFonts w:cstheme="minorHAnsi"/>
          <w:i/>
          <w:iCs/>
          <w:sz w:val="24"/>
          <w:szCs w:val="24"/>
        </w:rPr>
        <w:t xml:space="preserve"> la persona</w:t>
      </w:r>
      <w:r w:rsidRPr="00593FEA">
        <w:rPr>
          <w:rFonts w:cstheme="minorHAnsi"/>
          <w:i/>
          <w:iCs/>
          <w:sz w:val="24"/>
          <w:szCs w:val="24"/>
        </w:rPr>
        <w:t xml:space="preserve"> imputad</w:t>
      </w:r>
      <w:r w:rsidR="00EE3B77" w:rsidRPr="00593FEA">
        <w:rPr>
          <w:rFonts w:cstheme="minorHAnsi"/>
          <w:i/>
          <w:iCs/>
          <w:sz w:val="24"/>
          <w:szCs w:val="24"/>
        </w:rPr>
        <w:t>a,</w:t>
      </w:r>
      <w:r w:rsidRPr="00593FEA">
        <w:rPr>
          <w:rFonts w:cstheme="minorHAnsi"/>
          <w:i/>
          <w:iCs/>
          <w:sz w:val="24"/>
          <w:szCs w:val="24"/>
        </w:rPr>
        <w:t xml:space="preserve"> que </w:t>
      </w:r>
      <w:r w:rsidR="00EE3B77" w:rsidRPr="00593FEA">
        <w:rPr>
          <w:rFonts w:cstheme="minorHAnsi"/>
          <w:i/>
          <w:iCs/>
          <w:sz w:val="24"/>
          <w:szCs w:val="24"/>
        </w:rPr>
        <w:t>entrega información sobre a</w:t>
      </w:r>
      <w:r w:rsidRPr="00593FEA">
        <w:rPr>
          <w:rFonts w:cstheme="minorHAnsi"/>
          <w:i/>
          <w:iCs/>
          <w:sz w:val="24"/>
          <w:szCs w:val="24"/>
        </w:rPr>
        <w:t>rraigo familiar</w:t>
      </w:r>
      <w:r w:rsidR="00EE3B77" w:rsidRPr="00593FEA">
        <w:rPr>
          <w:rFonts w:cstheme="minorHAnsi"/>
          <w:i/>
          <w:iCs/>
          <w:sz w:val="24"/>
          <w:szCs w:val="24"/>
        </w:rPr>
        <w:t xml:space="preserve">, </w:t>
      </w:r>
      <w:r w:rsidRPr="00593FEA">
        <w:rPr>
          <w:rFonts w:cstheme="minorHAnsi"/>
          <w:i/>
          <w:iCs/>
          <w:sz w:val="24"/>
          <w:szCs w:val="24"/>
        </w:rPr>
        <w:t>arrepentimiento y compromiso de no repetir esta conducta</w:t>
      </w:r>
      <w:r w:rsidR="00E20FCC" w:rsidRPr="00593FEA">
        <w:rPr>
          <w:rFonts w:cstheme="minorHAnsi"/>
          <w:i/>
          <w:iCs/>
          <w:sz w:val="24"/>
          <w:szCs w:val="24"/>
        </w:rPr>
        <w:t>]</w:t>
      </w:r>
      <w:r w:rsidRPr="00887C19">
        <w:rPr>
          <w:rFonts w:cstheme="minorHAnsi"/>
          <w:sz w:val="24"/>
          <w:szCs w:val="24"/>
        </w:rPr>
        <w:t>.</w:t>
      </w:r>
    </w:p>
    <w:p w14:paraId="11E43AC7" w14:textId="7C412414" w:rsidR="00887C19" w:rsidRPr="00887C19" w:rsidRDefault="00887C19" w:rsidP="00887C19">
      <w:pPr>
        <w:jc w:val="both"/>
        <w:rPr>
          <w:rFonts w:cstheme="minorHAnsi"/>
          <w:sz w:val="24"/>
          <w:szCs w:val="24"/>
        </w:rPr>
      </w:pPr>
      <w:r w:rsidRPr="00887C19">
        <w:rPr>
          <w:rFonts w:cstheme="minorHAnsi"/>
          <w:sz w:val="24"/>
          <w:szCs w:val="24"/>
        </w:rPr>
        <w:t>Finalmente, solicita se abone el período que el imputado</w:t>
      </w:r>
      <w:r w:rsidR="00EE3B77">
        <w:rPr>
          <w:rFonts w:cstheme="minorHAnsi"/>
          <w:sz w:val="24"/>
          <w:szCs w:val="24"/>
        </w:rPr>
        <w:t xml:space="preserve"> o imputada</w:t>
      </w:r>
      <w:r w:rsidRPr="00887C19">
        <w:rPr>
          <w:rFonts w:cstheme="minorHAnsi"/>
          <w:sz w:val="24"/>
          <w:szCs w:val="24"/>
        </w:rPr>
        <w:t xml:space="preserve"> ha permanecido privado de libertad a propósito de la prisión preventiva decretada en esta causa.</w:t>
      </w:r>
    </w:p>
    <w:p w14:paraId="7BAFB1D7" w14:textId="5EF07BDA" w:rsidR="00887C19" w:rsidRPr="00887C19" w:rsidRDefault="00887C19" w:rsidP="00887C19">
      <w:pPr>
        <w:jc w:val="both"/>
        <w:rPr>
          <w:rFonts w:cstheme="minorHAnsi"/>
          <w:sz w:val="24"/>
          <w:szCs w:val="24"/>
        </w:rPr>
      </w:pPr>
      <w:r w:rsidRPr="00887C19">
        <w:rPr>
          <w:rFonts w:cstheme="minorHAnsi"/>
          <w:sz w:val="24"/>
          <w:szCs w:val="24"/>
        </w:rPr>
        <w:t>TERCERO: Los hechos que se han dado por probado sobre la base de aceptación del acusado</w:t>
      </w:r>
      <w:r w:rsidR="00EE3B77">
        <w:rPr>
          <w:rFonts w:cstheme="minorHAnsi"/>
          <w:sz w:val="24"/>
          <w:szCs w:val="24"/>
        </w:rPr>
        <w:t xml:space="preserve"> o acusada</w:t>
      </w:r>
      <w:r w:rsidRPr="00887C19">
        <w:rPr>
          <w:rFonts w:cstheme="minorHAnsi"/>
          <w:sz w:val="24"/>
          <w:szCs w:val="24"/>
        </w:rPr>
        <w:t xml:space="preserve"> y los antecedentes de la investigación, son los hechos descritos en el motivo primero de este fallo.</w:t>
      </w:r>
    </w:p>
    <w:p w14:paraId="1E46853C" w14:textId="51810A4B" w:rsidR="00887C19" w:rsidRPr="00887C19" w:rsidRDefault="00887C19" w:rsidP="00887C19">
      <w:pPr>
        <w:jc w:val="both"/>
        <w:rPr>
          <w:rFonts w:cstheme="minorHAnsi"/>
          <w:sz w:val="24"/>
          <w:szCs w:val="24"/>
        </w:rPr>
      </w:pPr>
      <w:r w:rsidRPr="00887C19">
        <w:rPr>
          <w:rFonts w:cstheme="minorHAnsi"/>
          <w:sz w:val="24"/>
          <w:szCs w:val="24"/>
        </w:rPr>
        <w:t>CUARTO: Los antecedentes de la investigación que han sido aceptados por el acusado</w:t>
      </w:r>
      <w:r w:rsidR="00D95BCD">
        <w:rPr>
          <w:rFonts w:cstheme="minorHAnsi"/>
          <w:sz w:val="24"/>
          <w:szCs w:val="24"/>
        </w:rPr>
        <w:t xml:space="preserve"> o acusada</w:t>
      </w:r>
      <w:r w:rsidRPr="00887C19">
        <w:rPr>
          <w:rFonts w:cstheme="minorHAnsi"/>
          <w:sz w:val="24"/>
          <w:szCs w:val="24"/>
        </w:rPr>
        <w:t xml:space="preserve"> y que sirven para dar por probado los hechos antes referidos son los siguientes:</w:t>
      </w:r>
    </w:p>
    <w:p w14:paraId="127219A7" w14:textId="2DED8679" w:rsidR="00887C19" w:rsidRPr="00A51D0A" w:rsidRDefault="00887C19" w:rsidP="00A51D0A">
      <w:pPr>
        <w:pStyle w:val="ListParagraph"/>
        <w:numPr>
          <w:ilvl w:val="0"/>
          <w:numId w:val="35"/>
        </w:numPr>
        <w:jc w:val="both"/>
        <w:rPr>
          <w:rFonts w:cstheme="minorHAnsi"/>
          <w:sz w:val="24"/>
          <w:szCs w:val="24"/>
        </w:rPr>
      </w:pPr>
      <w:r w:rsidRPr="00A51D0A">
        <w:rPr>
          <w:rFonts w:cstheme="minorHAnsi"/>
          <w:sz w:val="24"/>
          <w:szCs w:val="24"/>
        </w:rPr>
        <w:t>Declaración de la víctima</w:t>
      </w:r>
      <w:r w:rsidR="00D95BCD" w:rsidRPr="00A51D0A">
        <w:rPr>
          <w:rFonts w:cstheme="minorHAnsi"/>
          <w:sz w:val="24"/>
          <w:szCs w:val="24"/>
        </w:rPr>
        <w:t xml:space="preserve"> XXX</w:t>
      </w:r>
      <w:r w:rsidRPr="00A51D0A">
        <w:rPr>
          <w:rFonts w:cstheme="minorHAnsi"/>
          <w:sz w:val="24"/>
          <w:szCs w:val="24"/>
        </w:rPr>
        <w:t xml:space="preserve">. </w:t>
      </w:r>
    </w:p>
    <w:p w14:paraId="3E4EE0C1" w14:textId="05E499D0" w:rsidR="00887C19" w:rsidRPr="00A51D0A" w:rsidRDefault="00887C19" w:rsidP="00A51D0A">
      <w:pPr>
        <w:pStyle w:val="ListParagraph"/>
        <w:numPr>
          <w:ilvl w:val="0"/>
          <w:numId w:val="35"/>
        </w:numPr>
        <w:jc w:val="both"/>
        <w:rPr>
          <w:rFonts w:cstheme="minorHAnsi"/>
          <w:sz w:val="24"/>
          <w:szCs w:val="24"/>
        </w:rPr>
      </w:pPr>
      <w:r w:rsidRPr="00A51D0A">
        <w:rPr>
          <w:rFonts w:cstheme="minorHAnsi"/>
          <w:sz w:val="24"/>
          <w:szCs w:val="24"/>
        </w:rPr>
        <w:t>Declaración</w:t>
      </w:r>
      <w:r w:rsidR="00D95BCD" w:rsidRPr="00A51D0A">
        <w:rPr>
          <w:rFonts w:cstheme="minorHAnsi"/>
          <w:sz w:val="24"/>
          <w:szCs w:val="24"/>
        </w:rPr>
        <w:t>(es)</w:t>
      </w:r>
      <w:r w:rsidRPr="00A51D0A">
        <w:rPr>
          <w:rFonts w:cstheme="minorHAnsi"/>
          <w:sz w:val="24"/>
          <w:szCs w:val="24"/>
        </w:rPr>
        <w:t xml:space="preserve"> del</w:t>
      </w:r>
      <w:r w:rsidR="00D95BCD" w:rsidRPr="00A51D0A">
        <w:rPr>
          <w:rFonts w:cstheme="minorHAnsi"/>
          <w:sz w:val="24"/>
          <w:szCs w:val="24"/>
        </w:rPr>
        <w:t>(os)</w:t>
      </w:r>
      <w:r w:rsidRPr="00A51D0A">
        <w:rPr>
          <w:rFonts w:cstheme="minorHAnsi"/>
          <w:sz w:val="24"/>
          <w:szCs w:val="24"/>
        </w:rPr>
        <w:t xml:space="preserve"> testigo</w:t>
      </w:r>
      <w:r w:rsidR="00D95BCD" w:rsidRPr="00A51D0A">
        <w:rPr>
          <w:rFonts w:cstheme="minorHAnsi"/>
          <w:sz w:val="24"/>
          <w:szCs w:val="24"/>
        </w:rPr>
        <w:t>(s)</w:t>
      </w:r>
      <w:r w:rsidRPr="00A51D0A">
        <w:rPr>
          <w:rFonts w:cstheme="minorHAnsi"/>
          <w:sz w:val="24"/>
          <w:szCs w:val="24"/>
        </w:rPr>
        <w:t xml:space="preserve"> </w:t>
      </w:r>
      <w:r w:rsidR="00D95BCD" w:rsidRPr="00A51D0A">
        <w:rPr>
          <w:rFonts w:cstheme="minorHAnsi"/>
          <w:sz w:val="24"/>
          <w:szCs w:val="24"/>
        </w:rPr>
        <w:t>XXX</w:t>
      </w:r>
      <w:r w:rsidRPr="00A51D0A">
        <w:rPr>
          <w:rFonts w:cstheme="minorHAnsi"/>
          <w:sz w:val="24"/>
          <w:szCs w:val="24"/>
        </w:rPr>
        <w:t xml:space="preserve">. </w:t>
      </w:r>
    </w:p>
    <w:p w14:paraId="70E1B63A" w14:textId="3E7DC4FD" w:rsidR="00887C19" w:rsidRPr="00A51D0A" w:rsidRDefault="00887C19" w:rsidP="00A51D0A">
      <w:pPr>
        <w:pStyle w:val="ListParagraph"/>
        <w:numPr>
          <w:ilvl w:val="0"/>
          <w:numId w:val="35"/>
        </w:numPr>
        <w:jc w:val="both"/>
        <w:rPr>
          <w:rFonts w:cstheme="minorHAnsi"/>
          <w:sz w:val="24"/>
          <w:szCs w:val="24"/>
        </w:rPr>
      </w:pPr>
      <w:r w:rsidRPr="00A51D0A">
        <w:rPr>
          <w:rFonts w:cstheme="minorHAnsi"/>
          <w:sz w:val="24"/>
          <w:szCs w:val="24"/>
        </w:rPr>
        <w:t>Declaración</w:t>
      </w:r>
      <w:r w:rsidR="00D95BCD" w:rsidRPr="00A51D0A">
        <w:rPr>
          <w:rFonts w:cstheme="minorHAnsi"/>
          <w:sz w:val="24"/>
          <w:szCs w:val="24"/>
        </w:rPr>
        <w:t>(es)</w:t>
      </w:r>
      <w:r w:rsidRPr="00A51D0A">
        <w:rPr>
          <w:rFonts w:cstheme="minorHAnsi"/>
          <w:sz w:val="24"/>
          <w:szCs w:val="24"/>
        </w:rPr>
        <w:t xml:space="preserve"> del</w:t>
      </w:r>
      <w:r w:rsidR="00D95BCD" w:rsidRPr="00A51D0A">
        <w:rPr>
          <w:rFonts w:cstheme="minorHAnsi"/>
          <w:sz w:val="24"/>
          <w:szCs w:val="24"/>
        </w:rPr>
        <w:t>(os)</w:t>
      </w:r>
      <w:r w:rsidRPr="00A51D0A">
        <w:rPr>
          <w:rFonts w:cstheme="minorHAnsi"/>
          <w:sz w:val="24"/>
          <w:szCs w:val="24"/>
        </w:rPr>
        <w:t xml:space="preserve"> funcionario</w:t>
      </w:r>
      <w:r w:rsidR="00D95BCD" w:rsidRPr="00A51D0A">
        <w:rPr>
          <w:rFonts w:cstheme="minorHAnsi"/>
          <w:sz w:val="24"/>
          <w:szCs w:val="24"/>
        </w:rPr>
        <w:t>(s)</w:t>
      </w:r>
      <w:r w:rsidRPr="00A51D0A">
        <w:rPr>
          <w:rFonts w:cstheme="minorHAnsi"/>
          <w:sz w:val="24"/>
          <w:szCs w:val="24"/>
        </w:rPr>
        <w:t xml:space="preserve"> policial </w:t>
      </w:r>
      <w:r w:rsidR="00D95BCD" w:rsidRPr="00A51D0A">
        <w:rPr>
          <w:rFonts w:cstheme="minorHAnsi"/>
          <w:sz w:val="24"/>
          <w:szCs w:val="24"/>
        </w:rPr>
        <w:t>XXX</w:t>
      </w:r>
      <w:r w:rsidRPr="00A51D0A">
        <w:rPr>
          <w:rFonts w:cstheme="minorHAnsi"/>
          <w:sz w:val="24"/>
          <w:szCs w:val="24"/>
        </w:rPr>
        <w:t xml:space="preserve">. </w:t>
      </w:r>
    </w:p>
    <w:p w14:paraId="38C902B2" w14:textId="7A61333C" w:rsidR="00887C19" w:rsidRPr="00A51D0A" w:rsidRDefault="00887C19" w:rsidP="00A51D0A">
      <w:pPr>
        <w:pStyle w:val="ListParagraph"/>
        <w:numPr>
          <w:ilvl w:val="0"/>
          <w:numId w:val="35"/>
        </w:numPr>
        <w:jc w:val="both"/>
        <w:rPr>
          <w:rFonts w:cstheme="minorHAnsi"/>
          <w:sz w:val="24"/>
          <w:szCs w:val="24"/>
        </w:rPr>
      </w:pPr>
      <w:r w:rsidRPr="00A51D0A">
        <w:rPr>
          <w:rFonts w:cstheme="minorHAnsi"/>
          <w:sz w:val="24"/>
          <w:szCs w:val="24"/>
        </w:rPr>
        <w:t xml:space="preserve">Informe Médico de Lesiones </w:t>
      </w:r>
      <w:proofErr w:type="spellStart"/>
      <w:r w:rsidRPr="00A51D0A">
        <w:rPr>
          <w:rFonts w:cstheme="minorHAnsi"/>
          <w:sz w:val="24"/>
          <w:szCs w:val="24"/>
        </w:rPr>
        <w:t>N°</w:t>
      </w:r>
      <w:proofErr w:type="spellEnd"/>
      <w:r w:rsidRPr="00A51D0A">
        <w:rPr>
          <w:rFonts w:cstheme="minorHAnsi"/>
          <w:sz w:val="24"/>
          <w:szCs w:val="24"/>
        </w:rPr>
        <w:t xml:space="preserve"> </w:t>
      </w:r>
      <w:r w:rsidR="00D95BCD" w:rsidRPr="00A51D0A">
        <w:rPr>
          <w:rFonts w:cstheme="minorHAnsi"/>
          <w:sz w:val="24"/>
          <w:szCs w:val="24"/>
        </w:rPr>
        <w:t>XX</w:t>
      </w:r>
      <w:r w:rsidRPr="00A51D0A">
        <w:rPr>
          <w:rFonts w:cstheme="minorHAnsi"/>
          <w:sz w:val="24"/>
          <w:szCs w:val="24"/>
        </w:rPr>
        <w:t xml:space="preserve"> de </w:t>
      </w:r>
      <w:r w:rsidR="00D95BCD" w:rsidRPr="00A51D0A">
        <w:rPr>
          <w:rFonts w:cstheme="minorHAnsi"/>
          <w:sz w:val="24"/>
          <w:szCs w:val="24"/>
        </w:rPr>
        <w:t>fecha XXX</w:t>
      </w:r>
      <w:r w:rsidRPr="00A51D0A">
        <w:rPr>
          <w:rFonts w:cstheme="minorHAnsi"/>
          <w:sz w:val="24"/>
          <w:szCs w:val="24"/>
        </w:rPr>
        <w:t xml:space="preserve"> del Hospital </w:t>
      </w:r>
      <w:r w:rsidR="00D95BCD" w:rsidRPr="00A51D0A">
        <w:rPr>
          <w:rFonts w:cstheme="minorHAnsi"/>
          <w:sz w:val="24"/>
          <w:szCs w:val="24"/>
        </w:rPr>
        <w:t>XXX</w:t>
      </w:r>
      <w:r w:rsidRPr="00A51D0A">
        <w:rPr>
          <w:rFonts w:cstheme="minorHAnsi"/>
          <w:sz w:val="24"/>
          <w:szCs w:val="24"/>
        </w:rPr>
        <w:t xml:space="preserve"> que da cuenta de las lesiones que presentaba la víctima. </w:t>
      </w:r>
    </w:p>
    <w:p w14:paraId="12793125" w14:textId="057AF4CC" w:rsidR="00887C19" w:rsidRPr="00A51D0A" w:rsidRDefault="00887C19" w:rsidP="00A51D0A">
      <w:pPr>
        <w:pStyle w:val="ListParagraph"/>
        <w:numPr>
          <w:ilvl w:val="0"/>
          <w:numId w:val="35"/>
        </w:numPr>
        <w:jc w:val="both"/>
        <w:rPr>
          <w:rFonts w:cstheme="minorHAnsi"/>
          <w:sz w:val="24"/>
          <w:szCs w:val="24"/>
        </w:rPr>
      </w:pPr>
      <w:r w:rsidRPr="00A51D0A">
        <w:rPr>
          <w:rFonts w:cstheme="minorHAnsi"/>
          <w:sz w:val="24"/>
          <w:szCs w:val="24"/>
        </w:rPr>
        <w:t xml:space="preserve">Set fotográfico </w:t>
      </w:r>
      <w:r w:rsidR="00D95BCD" w:rsidRPr="00A51D0A">
        <w:rPr>
          <w:rFonts w:cstheme="minorHAnsi"/>
          <w:sz w:val="24"/>
          <w:szCs w:val="24"/>
        </w:rPr>
        <w:t>[cantidad]</w:t>
      </w:r>
      <w:r w:rsidRPr="00A51D0A">
        <w:rPr>
          <w:rFonts w:cstheme="minorHAnsi"/>
          <w:sz w:val="24"/>
          <w:szCs w:val="24"/>
        </w:rPr>
        <w:t xml:space="preserve"> con imágenes del lugar de los hechos y detención. </w:t>
      </w:r>
    </w:p>
    <w:p w14:paraId="4E5F210C" w14:textId="490C7127" w:rsidR="00887C19" w:rsidRPr="00A51D0A" w:rsidRDefault="00887C19" w:rsidP="00A51D0A">
      <w:pPr>
        <w:pStyle w:val="ListParagraph"/>
        <w:numPr>
          <w:ilvl w:val="0"/>
          <w:numId w:val="35"/>
        </w:numPr>
        <w:jc w:val="both"/>
        <w:rPr>
          <w:rFonts w:cstheme="minorHAnsi"/>
          <w:sz w:val="24"/>
          <w:szCs w:val="24"/>
        </w:rPr>
      </w:pPr>
      <w:r w:rsidRPr="00A51D0A">
        <w:rPr>
          <w:rFonts w:cstheme="minorHAnsi"/>
          <w:sz w:val="24"/>
          <w:szCs w:val="24"/>
        </w:rPr>
        <w:t xml:space="preserve">Set fotográfico </w:t>
      </w:r>
      <w:r w:rsidR="00D95BCD" w:rsidRPr="00A51D0A">
        <w:rPr>
          <w:rFonts w:cstheme="minorHAnsi"/>
          <w:sz w:val="24"/>
          <w:szCs w:val="24"/>
        </w:rPr>
        <w:t>[cantidad]</w:t>
      </w:r>
      <w:r w:rsidRPr="00A51D0A">
        <w:rPr>
          <w:rFonts w:cstheme="minorHAnsi"/>
          <w:sz w:val="24"/>
          <w:szCs w:val="24"/>
        </w:rPr>
        <w:t xml:space="preserve"> con imágenes de las vestimentas de</w:t>
      </w:r>
      <w:r w:rsidR="00DB6261" w:rsidRPr="00A51D0A">
        <w:rPr>
          <w:rFonts w:cstheme="minorHAnsi"/>
          <w:sz w:val="24"/>
          <w:szCs w:val="24"/>
        </w:rPr>
        <w:t>l acusado o acusada</w:t>
      </w:r>
      <w:r w:rsidRPr="00A51D0A">
        <w:rPr>
          <w:rFonts w:cstheme="minorHAnsi"/>
          <w:sz w:val="24"/>
          <w:szCs w:val="24"/>
        </w:rPr>
        <w:t>.</w:t>
      </w:r>
    </w:p>
    <w:p w14:paraId="238998F4" w14:textId="77777777" w:rsidR="00A51D0A" w:rsidRPr="00A51D0A" w:rsidRDefault="00887C19" w:rsidP="00A51D0A">
      <w:pPr>
        <w:pStyle w:val="ListParagraph"/>
        <w:numPr>
          <w:ilvl w:val="0"/>
          <w:numId w:val="35"/>
        </w:numPr>
        <w:jc w:val="both"/>
        <w:rPr>
          <w:rFonts w:cstheme="minorHAnsi"/>
          <w:sz w:val="24"/>
          <w:szCs w:val="24"/>
        </w:rPr>
      </w:pPr>
      <w:r w:rsidRPr="00A51D0A">
        <w:rPr>
          <w:rFonts w:cstheme="minorHAnsi"/>
          <w:sz w:val="24"/>
          <w:szCs w:val="24"/>
        </w:rPr>
        <w:t xml:space="preserve">Set fotográfico </w:t>
      </w:r>
      <w:r w:rsidR="00DB6261" w:rsidRPr="00A51D0A">
        <w:rPr>
          <w:rFonts w:cstheme="minorHAnsi"/>
          <w:sz w:val="24"/>
          <w:szCs w:val="24"/>
        </w:rPr>
        <w:t xml:space="preserve">[cantidad] </w:t>
      </w:r>
      <w:r w:rsidRPr="00A51D0A">
        <w:rPr>
          <w:rFonts w:cstheme="minorHAnsi"/>
          <w:sz w:val="24"/>
          <w:szCs w:val="24"/>
        </w:rPr>
        <w:t>de las especies sustraídas a la víctima</w:t>
      </w:r>
      <w:r w:rsidR="00A51D0A" w:rsidRPr="00A51D0A">
        <w:rPr>
          <w:rFonts w:cstheme="minorHAnsi"/>
          <w:sz w:val="24"/>
          <w:szCs w:val="24"/>
        </w:rPr>
        <w:t>.</w:t>
      </w:r>
      <w:r w:rsidRPr="00A51D0A">
        <w:rPr>
          <w:rFonts w:cstheme="minorHAnsi"/>
          <w:sz w:val="24"/>
          <w:szCs w:val="24"/>
        </w:rPr>
        <w:t xml:space="preserve"> </w:t>
      </w:r>
    </w:p>
    <w:p w14:paraId="4FA00075" w14:textId="77777777" w:rsidR="00A51D0A" w:rsidRPr="00A51D0A" w:rsidRDefault="00887C19" w:rsidP="00A51D0A">
      <w:pPr>
        <w:pStyle w:val="ListParagraph"/>
        <w:numPr>
          <w:ilvl w:val="0"/>
          <w:numId w:val="35"/>
        </w:numPr>
        <w:jc w:val="both"/>
        <w:rPr>
          <w:rFonts w:cstheme="minorHAnsi"/>
          <w:sz w:val="24"/>
          <w:szCs w:val="24"/>
        </w:rPr>
      </w:pPr>
      <w:r w:rsidRPr="00A51D0A">
        <w:rPr>
          <w:rFonts w:cstheme="minorHAnsi"/>
          <w:sz w:val="24"/>
          <w:szCs w:val="24"/>
        </w:rPr>
        <w:t xml:space="preserve">Set fotográfico </w:t>
      </w:r>
      <w:r w:rsidR="00A51D0A" w:rsidRPr="00A51D0A">
        <w:rPr>
          <w:rFonts w:cstheme="minorHAnsi"/>
          <w:sz w:val="24"/>
          <w:szCs w:val="24"/>
        </w:rPr>
        <w:t>[cantidad]</w:t>
      </w:r>
      <w:r w:rsidRPr="00A51D0A">
        <w:rPr>
          <w:rFonts w:cstheme="minorHAnsi"/>
          <w:sz w:val="24"/>
          <w:szCs w:val="24"/>
        </w:rPr>
        <w:t xml:space="preserve"> de las lesiones ocasionadas a la víctima. </w:t>
      </w:r>
    </w:p>
    <w:p w14:paraId="21C5D4C3" w14:textId="7B5514A9" w:rsidR="00887C19" w:rsidRPr="00A51D0A" w:rsidRDefault="00A51D0A" w:rsidP="00A51D0A">
      <w:pPr>
        <w:pStyle w:val="ListParagraph"/>
        <w:numPr>
          <w:ilvl w:val="0"/>
          <w:numId w:val="35"/>
        </w:numPr>
        <w:jc w:val="both"/>
        <w:rPr>
          <w:rFonts w:cstheme="minorHAnsi"/>
          <w:sz w:val="24"/>
          <w:szCs w:val="24"/>
        </w:rPr>
      </w:pPr>
      <w:r w:rsidRPr="00A51D0A">
        <w:rPr>
          <w:rFonts w:cstheme="minorHAnsi"/>
          <w:sz w:val="24"/>
          <w:szCs w:val="24"/>
        </w:rPr>
        <w:t>M</w:t>
      </w:r>
      <w:r w:rsidR="00887C19" w:rsidRPr="00A51D0A">
        <w:rPr>
          <w:rFonts w:cstheme="minorHAnsi"/>
          <w:sz w:val="24"/>
          <w:szCs w:val="24"/>
        </w:rPr>
        <w:t xml:space="preserve">apa que da cuenta del lugar de ocurrencia de los hechos. </w:t>
      </w:r>
    </w:p>
    <w:p w14:paraId="3D8004EC" w14:textId="42643C1B" w:rsidR="00887C19" w:rsidRPr="00A51D0A" w:rsidRDefault="00A51D0A" w:rsidP="00A51D0A">
      <w:pPr>
        <w:pStyle w:val="ListParagraph"/>
        <w:numPr>
          <w:ilvl w:val="0"/>
          <w:numId w:val="35"/>
        </w:numPr>
        <w:jc w:val="both"/>
        <w:rPr>
          <w:rFonts w:cstheme="minorHAnsi"/>
          <w:sz w:val="24"/>
          <w:szCs w:val="24"/>
        </w:rPr>
      </w:pPr>
      <w:r w:rsidRPr="00A51D0A">
        <w:rPr>
          <w:rFonts w:cstheme="minorHAnsi"/>
          <w:sz w:val="24"/>
          <w:szCs w:val="24"/>
        </w:rPr>
        <w:t xml:space="preserve">[Describir evidencia], </w:t>
      </w:r>
      <w:r w:rsidR="00887C19" w:rsidRPr="00A51D0A">
        <w:rPr>
          <w:rFonts w:cstheme="minorHAnsi"/>
          <w:sz w:val="24"/>
          <w:szCs w:val="24"/>
        </w:rPr>
        <w:t xml:space="preserve">NUE </w:t>
      </w:r>
      <w:r w:rsidRPr="00A51D0A">
        <w:rPr>
          <w:rFonts w:cstheme="minorHAnsi"/>
          <w:sz w:val="24"/>
          <w:szCs w:val="24"/>
        </w:rPr>
        <w:t>XXX</w:t>
      </w:r>
      <w:r w:rsidR="00887C19" w:rsidRPr="00A51D0A">
        <w:rPr>
          <w:rFonts w:cstheme="minorHAnsi"/>
          <w:sz w:val="24"/>
          <w:szCs w:val="24"/>
        </w:rPr>
        <w:t xml:space="preserve">. </w:t>
      </w:r>
    </w:p>
    <w:p w14:paraId="67295CF1" w14:textId="1DD27A6A" w:rsidR="00887C19" w:rsidRPr="00887C19" w:rsidRDefault="00887C19" w:rsidP="00887C19">
      <w:pPr>
        <w:jc w:val="both"/>
        <w:rPr>
          <w:rFonts w:cstheme="minorHAnsi"/>
          <w:sz w:val="24"/>
          <w:szCs w:val="24"/>
        </w:rPr>
      </w:pPr>
      <w:r w:rsidRPr="00887C19">
        <w:rPr>
          <w:rFonts w:cstheme="minorHAnsi"/>
          <w:sz w:val="24"/>
          <w:szCs w:val="24"/>
        </w:rPr>
        <w:t>QUINTO: En lo que dice relación a la calificación jurídica de los hechos, el Tribunal debe tener presente, en particular, las declaraciones efectuadas tanto por la víctima, igualmente, los elementos y fotografías que dan cuenta de la</w:t>
      </w:r>
      <w:r w:rsidR="006E2D6C">
        <w:rPr>
          <w:rFonts w:cstheme="minorHAnsi"/>
          <w:sz w:val="24"/>
          <w:szCs w:val="24"/>
        </w:rPr>
        <w:t>s</w:t>
      </w:r>
      <w:r w:rsidRPr="00887C19">
        <w:rPr>
          <w:rFonts w:cstheme="minorHAnsi"/>
          <w:sz w:val="24"/>
          <w:szCs w:val="24"/>
        </w:rPr>
        <w:t xml:space="preserve"> especies y </w:t>
      </w:r>
      <w:r w:rsidR="006E2D6C">
        <w:rPr>
          <w:rFonts w:cstheme="minorHAnsi"/>
          <w:sz w:val="24"/>
          <w:szCs w:val="24"/>
        </w:rPr>
        <w:t>[</w:t>
      </w:r>
      <w:r w:rsidRPr="00887C19">
        <w:rPr>
          <w:rFonts w:cstheme="minorHAnsi"/>
          <w:sz w:val="24"/>
          <w:szCs w:val="24"/>
        </w:rPr>
        <w:t>armas incautadas a los imputados</w:t>
      </w:r>
      <w:r w:rsidR="006E2D6C">
        <w:rPr>
          <w:rFonts w:cstheme="minorHAnsi"/>
          <w:sz w:val="24"/>
          <w:szCs w:val="24"/>
        </w:rPr>
        <w:t>]</w:t>
      </w:r>
      <w:r w:rsidRPr="00887C19">
        <w:rPr>
          <w:rFonts w:cstheme="minorHAnsi"/>
          <w:sz w:val="24"/>
          <w:szCs w:val="24"/>
        </w:rPr>
        <w:t>.</w:t>
      </w:r>
    </w:p>
    <w:p w14:paraId="23016BD6" w14:textId="4DF858A5" w:rsidR="009739DC" w:rsidRDefault="006E2D6C" w:rsidP="00887C19">
      <w:pPr>
        <w:jc w:val="both"/>
        <w:rPr>
          <w:rFonts w:cstheme="minorHAnsi"/>
          <w:sz w:val="24"/>
          <w:szCs w:val="24"/>
        </w:rPr>
      </w:pPr>
      <w:r w:rsidRPr="000126D3">
        <w:rPr>
          <w:rFonts w:cstheme="minorHAnsi"/>
          <w:b/>
          <w:bCs/>
          <w:sz w:val="24"/>
          <w:szCs w:val="24"/>
        </w:rPr>
        <w:t xml:space="preserve">Valoración </w:t>
      </w:r>
      <w:r w:rsidR="000126D3" w:rsidRPr="000126D3">
        <w:rPr>
          <w:rFonts w:cstheme="minorHAnsi"/>
          <w:b/>
          <w:bCs/>
          <w:sz w:val="24"/>
          <w:szCs w:val="24"/>
        </w:rPr>
        <w:t>antecedentes de investigación</w:t>
      </w:r>
      <w:r w:rsidR="009739DC" w:rsidRPr="000126D3">
        <w:rPr>
          <w:rFonts w:cstheme="minorHAnsi"/>
          <w:sz w:val="24"/>
          <w:szCs w:val="24"/>
        </w:rPr>
        <w:t>:</w:t>
      </w:r>
    </w:p>
    <w:p w14:paraId="38DF7260" w14:textId="390A1A0B" w:rsidR="00887C19" w:rsidRPr="004402DC" w:rsidRDefault="009739DC" w:rsidP="00887C19">
      <w:pPr>
        <w:jc w:val="both"/>
        <w:rPr>
          <w:rFonts w:cstheme="minorHAnsi"/>
          <w:i/>
          <w:iCs/>
        </w:rPr>
      </w:pPr>
      <w:r w:rsidRPr="004402DC">
        <w:rPr>
          <w:rFonts w:cstheme="minorHAnsi"/>
          <w:i/>
          <w:iCs/>
        </w:rPr>
        <w:t>[P</w:t>
      </w:r>
      <w:r w:rsidR="006E2D6C" w:rsidRPr="004402DC">
        <w:rPr>
          <w:rFonts w:cstheme="minorHAnsi"/>
          <w:i/>
          <w:iCs/>
        </w:rPr>
        <w:t xml:space="preserve">or ejemplo: </w:t>
      </w:r>
      <w:r w:rsidR="00887C19" w:rsidRPr="004402DC">
        <w:rPr>
          <w:rFonts w:cstheme="minorHAnsi"/>
          <w:i/>
          <w:iCs/>
        </w:rPr>
        <w:t xml:space="preserve">En este sentido la víctima y la persona que la socorre dan cuenta que esta fue amenazada con armas corto punzantes a nivel del cuello y del estómago para los efectos de que </w:t>
      </w:r>
      <w:r w:rsidR="00887C19" w:rsidRPr="004402DC">
        <w:rPr>
          <w:rFonts w:cstheme="minorHAnsi"/>
          <w:i/>
          <w:iCs/>
        </w:rPr>
        <w:lastRenderedPageBreak/>
        <w:t>entregará las especies que portaba, lo que sucedió de dicha manera y que es corroborado por el hallazgo en poder de los imputados de los cuchillos con los que fue amenazada.</w:t>
      </w:r>
    </w:p>
    <w:p w14:paraId="6F33AB22" w14:textId="77777777" w:rsidR="00887C19" w:rsidRPr="004402DC" w:rsidRDefault="00887C19" w:rsidP="00887C19">
      <w:pPr>
        <w:jc w:val="both"/>
        <w:rPr>
          <w:rFonts w:cstheme="minorHAnsi"/>
          <w:i/>
          <w:iCs/>
        </w:rPr>
      </w:pPr>
      <w:r w:rsidRPr="004402DC">
        <w:rPr>
          <w:rFonts w:cstheme="minorHAnsi"/>
          <w:i/>
          <w:iCs/>
        </w:rPr>
        <w:t>Asimismo, se tendrá en consideración que de acuerdo al dato de atención de urgencia de la víctima ésta presentaba lesiones concordantes con la utilización de un elemento corto punzante al nivel cervical.</w:t>
      </w:r>
    </w:p>
    <w:p w14:paraId="2C392486" w14:textId="7E7730ED" w:rsidR="00887C19" w:rsidRPr="004402DC" w:rsidRDefault="00887C19" w:rsidP="00887C19">
      <w:pPr>
        <w:jc w:val="both"/>
        <w:rPr>
          <w:rFonts w:cstheme="minorHAnsi"/>
          <w:i/>
          <w:iCs/>
        </w:rPr>
      </w:pPr>
      <w:r w:rsidRPr="004402DC">
        <w:rPr>
          <w:rFonts w:cstheme="minorHAnsi"/>
          <w:i/>
          <w:iCs/>
        </w:rPr>
        <w:t>Por tanto, entendiendo a juicio del Tribunal que se encuentra con dichos antecedentes acreditado el tipo penal invocado por el ente persecutor, el que constituye el delito de robo con violencia del artículo 436 inciso 1° del Código Penal, toda vez que el imputado junto a un tercero intimidaron y efectuaron vías de hecho en contra de la víctima obteniendo de parte de esta la entrega de especies; encontrándose, en consecuencia, el ilícito el grado de ejecución de consumado, puesto que se desarrolló toda la acción descrita por el tipo penal</w:t>
      </w:r>
      <w:r w:rsidR="006E2D6C" w:rsidRPr="004402DC">
        <w:rPr>
          <w:rFonts w:cstheme="minorHAnsi"/>
          <w:i/>
          <w:iCs/>
        </w:rPr>
        <w:t>]</w:t>
      </w:r>
      <w:r w:rsidRPr="004402DC">
        <w:rPr>
          <w:rFonts w:cstheme="minorHAnsi"/>
          <w:i/>
          <w:iCs/>
        </w:rPr>
        <w:t xml:space="preserve">.  </w:t>
      </w:r>
    </w:p>
    <w:p w14:paraId="273AF52F" w14:textId="25CFE14B" w:rsidR="00887C19" w:rsidRPr="00887C19" w:rsidRDefault="00887C19" w:rsidP="00887C19">
      <w:pPr>
        <w:jc w:val="both"/>
        <w:rPr>
          <w:rFonts w:cstheme="minorHAnsi"/>
          <w:sz w:val="24"/>
          <w:szCs w:val="24"/>
        </w:rPr>
      </w:pPr>
      <w:r w:rsidRPr="00887C19">
        <w:rPr>
          <w:rFonts w:cstheme="minorHAnsi"/>
          <w:sz w:val="24"/>
          <w:szCs w:val="24"/>
        </w:rPr>
        <w:t>SEXTO: En cuanto a la participación del acusado</w:t>
      </w:r>
      <w:r w:rsidR="00AC0974">
        <w:rPr>
          <w:rFonts w:cstheme="minorHAnsi"/>
          <w:sz w:val="24"/>
          <w:szCs w:val="24"/>
        </w:rPr>
        <w:t xml:space="preserve"> o acusada</w:t>
      </w:r>
      <w:r w:rsidRPr="00887C19">
        <w:rPr>
          <w:rFonts w:cstheme="minorHAnsi"/>
          <w:sz w:val="24"/>
          <w:szCs w:val="24"/>
        </w:rPr>
        <w:t xml:space="preserve"> también se debe tener por establecida con </w:t>
      </w:r>
      <w:r w:rsidR="00AC0974">
        <w:rPr>
          <w:rFonts w:cstheme="minorHAnsi"/>
          <w:sz w:val="24"/>
          <w:szCs w:val="24"/>
        </w:rPr>
        <w:t xml:space="preserve">[valoración, </w:t>
      </w:r>
      <w:r w:rsidR="00AC0974" w:rsidRPr="00593FEA">
        <w:rPr>
          <w:rFonts w:cstheme="minorHAnsi"/>
          <w:i/>
          <w:iCs/>
          <w:sz w:val="24"/>
          <w:szCs w:val="24"/>
        </w:rPr>
        <w:t xml:space="preserve">por ejemplo: </w:t>
      </w:r>
      <w:r w:rsidRPr="00593FEA">
        <w:rPr>
          <w:rFonts w:cstheme="minorHAnsi"/>
          <w:i/>
          <w:iCs/>
          <w:sz w:val="24"/>
          <w:szCs w:val="24"/>
        </w:rPr>
        <w:t>el reconocimiento efectuado por la víctima y del testigo civil que la socorre como, también, a manera de corroboración, el hallazgo de las especies sustraídas y de los cuchillos en poder de los encartados</w:t>
      </w:r>
      <w:r w:rsidR="00AC0974">
        <w:rPr>
          <w:rFonts w:cstheme="minorHAnsi"/>
          <w:sz w:val="24"/>
          <w:szCs w:val="24"/>
        </w:rPr>
        <w:t>]</w:t>
      </w:r>
      <w:r w:rsidRPr="00887C19">
        <w:rPr>
          <w:rFonts w:cstheme="minorHAnsi"/>
          <w:sz w:val="24"/>
          <w:szCs w:val="24"/>
        </w:rPr>
        <w:t>.</w:t>
      </w:r>
    </w:p>
    <w:p w14:paraId="1BDCD103" w14:textId="3D72DD93" w:rsidR="00887C19" w:rsidRPr="00887C19" w:rsidRDefault="00887C19" w:rsidP="00887C19">
      <w:pPr>
        <w:jc w:val="both"/>
        <w:rPr>
          <w:rFonts w:cstheme="minorHAnsi"/>
          <w:sz w:val="24"/>
          <w:szCs w:val="24"/>
        </w:rPr>
      </w:pPr>
      <w:r w:rsidRPr="00887C19">
        <w:rPr>
          <w:rFonts w:cstheme="minorHAnsi"/>
          <w:sz w:val="24"/>
          <w:szCs w:val="24"/>
        </w:rPr>
        <w:t>Por lo anterior, el imputado</w:t>
      </w:r>
      <w:r w:rsidR="00AC0974">
        <w:rPr>
          <w:rFonts w:cstheme="minorHAnsi"/>
          <w:sz w:val="24"/>
          <w:szCs w:val="24"/>
        </w:rPr>
        <w:t xml:space="preserve"> o imputada</w:t>
      </w:r>
      <w:r w:rsidRPr="00887C19">
        <w:rPr>
          <w:rFonts w:cstheme="minorHAnsi"/>
          <w:sz w:val="24"/>
          <w:szCs w:val="24"/>
        </w:rPr>
        <w:t xml:space="preserve"> tiene la calidad de </w:t>
      </w:r>
      <w:r w:rsidR="00AC0974">
        <w:rPr>
          <w:rFonts w:cstheme="minorHAnsi"/>
          <w:sz w:val="24"/>
          <w:szCs w:val="24"/>
        </w:rPr>
        <w:t>XXX</w:t>
      </w:r>
      <w:r w:rsidRPr="00887C19">
        <w:rPr>
          <w:rFonts w:cstheme="minorHAnsi"/>
          <w:sz w:val="24"/>
          <w:szCs w:val="24"/>
        </w:rPr>
        <w:t xml:space="preserve"> por haber intervenido en la ejecución del hecho en forma </w:t>
      </w:r>
      <w:r w:rsidR="00AC0974">
        <w:rPr>
          <w:rFonts w:cstheme="minorHAnsi"/>
          <w:sz w:val="24"/>
          <w:szCs w:val="24"/>
        </w:rPr>
        <w:t>XX</w:t>
      </w:r>
      <w:r w:rsidRPr="00887C19">
        <w:rPr>
          <w:rFonts w:cstheme="minorHAnsi"/>
          <w:sz w:val="24"/>
          <w:szCs w:val="24"/>
        </w:rPr>
        <w:t xml:space="preserve"> conforme lo señala el artículo 15 </w:t>
      </w:r>
      <w:proofErr w:type="spellStart"/>
      <w:r w:rsidRPr="00887C19">
        <w:rPr>
          <w:rFonts w:cstheme="minorHAnsi"/>
          <w:sz w:val="24"/>
          <w:szCs w:val="24"/>
        </w:rPr>
        <w:t>N°</w:t>
      </w:r>
      <w:proofErr w:type="spellEnd"/>
      <w:r w:rsidRPr="00887C19">
        <w:rPr>
          <w:rFonts w:cstheme="minorHAnsi"/>
          <w:sz w:val="24"/>
          <w:szCs w:val="24"/>
        </w:rPr>
        <w:t xml:space="preserve"> </w:t>
      </w:r>
      <w:r w:rsidR="00AC0974">
        <w:rPr>
          <w:rFonts w:cstheme="minorHAnsi"/>
          <w:sz w:val="24"/>
          <w:szCs w:val="24"/>
        </w:rPr>
        <w:t>X</w:t>
      </w:r>
      <w:r w:rsidRPr="00887C19">
        <w:rPr>
          <w:rFonts w:cstheme="minorHAnsi"/>
          <w:sz w:val="24"/>
          <w:szCs w:val="24"/>
        </w:rPr>
        <w:t xml:space="preserve"> del Código Penal, por haber intervenido en la ejecución del hecho en forma </w:t>
      </w:r>
      <w:r w:rsidR="00562533">
        <w:rPr>
          <w:rFonts w:cstheme="minorHAnsi"/>
          <w:sz w:val="24"/>
          <w:szCs w:val="24"/>
        </w:rPr>
        <w:t>XX</w:t>
      </w:r>
      <w:r w:rsidRPr="00887C19">
        <w:rPr>
          <w:rFonts w:cstheme="minorHAnsi"/>
          <w:sz w:val="24"/>
          <w:szCs w:val="24"/>
        </w:rPr>
        <w:t>.</w:t>
      </w:r>
    </w:p>
    <w:p w14:paraId="014B17C4" w14:textId="3CF2AB29" w:rsidR="00887C19" w:rsidRPr="00887C19" w:rsidRDefault="00887C19" w:rsidP="00887C19">
      <w:pPr>
        <w:jc w:val="both"/>
        <w:rPr>
          <w:rFonts w:cstheme="minorHAnsi"/>
          <w:sz w:val="24"/>
          <w:szCs w:val="24"/>
        </w:rPr>
      </w:pPr>
      <w:r w:rsidRPr="00887C19">
        <w:rPr>
          <w:rFonts w:cstheme="minorHAnsi"/>
          <w:sz w:val="24"/>
          <w:szCs w:val="24"/>
        </w:rPr>
        <w:t>SÉPTIMO:</w:t>
      </w:r>
      <w:r w:rsidR="00593FEA">
        <w:rPr>
          <w:rFonts w:cstheme="minorHAnsi"/>
          <w:sz w:val="24"/>
          <w:szCs w:val="24"/>
        </w:rPr>
        <w:t xml:space="preserve"> [Si procede] </w:t>
      </w:r>
      <w:r w:rsidRPr="00887C19">
        <w:rPr>
          <w:rFonts w:cstheme="minorHAnsi"/>
          <w:sz w:val="24"/>
          <w:szCs w:val="24"/>
        </w:rPr>
        <w:t xml:space="preserve">De acuerdo a lo previsto en el artículo 412 del Código Procesal Penal, el Tribunal no podrá imponer una pena superior ni más desfavorable a la requerida por la </w:t>
      </w:r>
      <w:r w:rsidR="004861E1">
        <w:rPr>
          <w:rFonts w:cstheme="minorHAnsi"/>
          <w:sz w:val="24"/>
          <w:szCs w:val="24"/>
        </w:rPr>
        <w:t>F</w:t>
      </w:r>
      <w:r w:rsidRPr="00887C19">
        <w:rPr>
          <w:rFonts w:cstheme="minorHAnsi"/>
          <w:sz w:val="24"/>
          <w:szCs w:val="24"/>
        </w:rPr>
        <w:t>iscalía.</w:t>
      </w:r>
    </w:p>
    <w:p w14:paraId="38DB6C1B" w14:textId="6404DF38" w:rsidR="00887C19" w:rsidRPr="00887C19" w:rsidRDefault="00887C19" w:rsidP="00887C19">
      <w:pPr>
        <w:jc w:val="both"/>
        <w:rPr>
          <w:rFonts w:cstheme="minorHAnsi"/>
          <w:sz w:val="24"/>
          <w:szCs w:val="24"/>
        </w:rPr>
      </w:pPr>
      <w:r w:rsidRPr="00887C19">
        <w:rPr>
          <w:rFonts w:cstheme="minorHAnsi"/>
          <w:sz w:val="24"/>
          <w:szCs w:val="24"/>
        </w:rPr>
        <w:t>OCTAVO: En lo que dice relación a la concurrencia de circunstancias modificatorias de responsabilidad penal, el Tribunal tendrá en consideración que al imputado</w:t>
      </w:r>
      <w:r w:rsidR="00096AEB">
        <w:rPr>
          <w:rFonts w:cstheme="minorHAnsi"/>
          <w:sz w:val="24"/>
          <w:szCs w:val="24"/>
        </w:rPr>
        <w:t xml:space="preserve"> o imputada</w:t>
      </w:r>
      <w:r w:rsidRPr="00887C19">
        <w:rPr>
          <w:rFonts w:cstheme="minorHAnsi"/>
          <w:sz w:val="24"/>
          <w:szCs w:val="24"/>
        </w:rPr>
        <w:t xml:space="preserve"> le favorece la atenuante del artículo 11 </w:t>
      </w:r>
      <w:proofErr w:type="spellStart"/>
      <w:r w:rsidRPr="00887C19">
        <w:rPr>
          <w:rFonts w:cstheme="minorHAnsi"/>
          <w:sz w:val="24"/>
          <w:szCs w:val="24"/>
        </w:rPr>
        <w:t>N°</w:t>
      </w:r>
      <w:proofErr w:type="spellEnd"/>
      <w:r w:rsidRPr="00887C19">
        <w:rPr>
          <w:rFonts w:cstheme="minorHAnsi"/>
          <w:sz w:val="24"/>
          <w:szCs w:val="24"/>
        </w:rPr>
        <w:t xml:space="preserve"> </w:t>
      </w:r>
      <w:r w:rsidR="00096AEB">
        <w:rPr>
          <w:rFonts w:cstheme="minorHAnsi"/>
          <w:sz w:val="24"/>
          <w:szCs w:val="24"/>
        </w:rPr>
        <w:t>X</w:t>
      </w:r>
      <w:r w:rsidRPr="00887C19">
        <w:rPr>
          <w:rFonts w:cstheme="minorHAnsi"/>
          <w:sz w:val="24"/>
          <w:szCs w:val="24"/>
        </w:rPr>
        <w:t xml:space="preserve"> del Código Penal, toda vez que </w:t>
      </w:r>
      <w:r w:rsidR="00096AEB">
        <w:rPr>
          <w:rFonts w:cstheme="minorHAnsi"/>
          <w:sz w:val="24"/>
          <w:szCs w:val="24"/>
        </w:rPr>
        <w:t>XXX</w:t>
      </w:r>
      <w:r w:rsidRPr="00887C19">
        <w:rPr>
          <w:rFonts w:cstheme="minorHAnsi"/>
          <w:sz w:val="24"/>
          <w:szCs w:val="24"/>
        </w:rPr>
        <w:t>.</w:t>
      </w:r>
    </w:p>
    <w:p w14:paraId="54CF2099" w14:textId="3C58FF81" w:rsidR="00887C19" w:rsidRPr="00887C19" w:rsidRDefault="00096AEB" w:rsidP="00887C19">
      <w:pPr>
        <w:jc w:val="both"/>
        <w:rPr>
          <w:rFonts w:cstheme="minorHAnsi"/>
          <w:sz w:val="24"/>
          <w:szCs w:val="24"/>
        </w:rPr>
      </w:pPr>
      <w:r>
        <w:rPr>
          <w:rFonts w:cstheme="minorHAnsi"/>
          <w:sz w:val="24"/>
          <w:szCs w:val="24"/>
        </w:rPr>
        <w:t>[</w:t>
      </w:r>
      <w:r w:rsidR="00DF3A19">
        <w:rPr>
          <w:rFonts w:cstheme="minorHAnsi"/>
          <w:sz w:val="24"/>
          <w:szCs w:val="24"/>
        </w:rPr>
        <w:t>Si procede</w:t>
      </w:r>
      <w:r w:rsidR="00E20FCC">
        <w:rPr>
          <w:rFonts w:cstheme="minorHAnsi"/>
          <w:sz w:val="24"/>
          <w:szCs w:val="24"/>
        </w:rPr>
        <w:t>]</w:t>
      </w:r>
      <w:r>
        <w:rPr>
          <w:rFonts w:cstheme="minorHAnsi"/>
          <w:sz w:val="24"/>
          <w:szCs w:val="24"/>
        </w:rPr>
        <w:t xml:space="preserve">:  </w:t>
      </w:r>
      <w:r w:rsidR="00887C19" w:rsidRPr="00887C19">
        <w:rPr>
          <w:rFonts w:cstheme="minorHAnsi"/>
          <w:sz w:val="24"/>
          <w:szCs w:val="24"/>
        </w:rPr>
        <w:t>Asimismo, le favorece la atenuante de responsabilidad penal del artículo 11 número 9 del Código Punitivo, al haber aceptado someterse a las reglas de este procedimiento abreviado conforme lo señala el artículo 407 del Código Procesal Penal.</w:t>
      </w:r>
    </w:p>
    <w:p w14:paraId="29227C41" w14:textId="6883E23B" w:rsidR="00887C19" w:rsidRPr="00887C19" w:rsidRDefault="00887C19" w:rsidP="00887C19">
      <w:pPr>
        <w:jc w:val="both"/>
        <w:rPr>
          <w:rFonts w:cstheme="minorHAnsi"/>
          <w:sz w:val="24"/>
          <w:szCs w:val="24"/>
        </w:rPr>
      </w:pPr>
      <w:r w:rsidRPr="00887C19">
        <w:rPr>
          <w:rFonts w:cstheme="minorHAnsi"/>
          <w:sz w:val="24"/>
          <w:szCs w:val="24"/>
        </w:rPr>
        <w:t xml:space="preserve">NOVENO: Respecto a la determinación de la pena, teniendo en consideración que el ilícito se encuentra en grado de </w:t>
      </w:r>
      <w:r w:rsidR="00096AEB">
        <w:rPr>
          <w:rFonts w:cstheme="minorHAnsi"/>
          <w:sz w:val="24"/>
          <w:szCs w:val="24"/>
        </w:rPr>
        <w:t>XXX</w:t>
      </w:r>
      <w:r w:rsidRPr="00887C19">
        <w:rPr>
          <w:rFonts w:cstheme="minorHAnsi"/>
          <w:sz w:val="24"/>
          <w:szCs w:val="24"/>
        </w:rPr>
        <w:t xml:space="preserve"> corresponde aplicar la pena señalada por la ley al delito conforme lo señala el artículo 50 del Código Penal.</w:t>
      </w:r>
    </w:p>
    <w:p w14:paraId="2B0587F5" w14:textId="286AA64A" w:rsidR="00887C19" w:rsidRPr="00DF3A19" w:rsidRDefault="00096AEB" w:rsidP="00887C19">
      <w:pPr>
        <w:jc w:val="both"/>
        <w:rPr>
          <w:rFonts w:cstheme="minorHAnsi"/>
          <w:i/>
          <w:iCs/>
          <w:sz w:val="24"/>
          <w:szCs w:val="24"/>
        </w:rPr>
      </w:pPr>
      <w:r w:rsidRPr="00DF3A19">
        <w:rPr>
          <w:rFonts w:cstheme="minorHAnsi"/>
          <w:i/>
          <w:iCs/>
          <w:sz w:val="24"/>
          <w:szCs w:val="24"/>
        </w:rPr>
        <w:t>[</w:t>
      </w:r>
      <w:r w:rsidR="00DF3A19">
        <w:rPr>
          <w:rFonts w:cstheme="minorHAnsi"/>
          <w:i/>
          <w:iCs/>
          <w:sz w:val="24"/>
          <w:szCs w:val="24"/>
        </w:rPr>
        <w:t>P</w:t>
      </w:r>
      <w:r w:rsidRPr="00DF3A19">
        <w:rPr>
          <w:rFonts w:cstheme="minorHAnsi"/>
          <w:i/>
          <w:iCs/>
          <w:sz w:val="24"/>
          <w:szCs w:val="24"/>
        </w:rPr>
        <w:t>or ejemplo: a</w:t>
      </w:r>
      <w:r w:rsidR="00887C19" w:rsidRPr="00DF3A19">
        <w:rPr>
          <w:rFonts w:cstheme="minorHAnsi"/>
          <w:i/>
          <w:iCs/>
          <w:sz w:val="24"/>
          <w:szCs w:val="24"/>
        </w:rPr>
        <w:t>l tratarse de un delito en contra de la propiedad y de la integridad física de la víctima, de acuerdo a lo señalado en el artículo 449 del Código Penal no procede aplicar las normas de determinación de pena de los artículos 65 a 69 del Código Penal</w:t>
      </w:r>
      <w:r w:rsidR="00D66ABC" w:rsidRPr="00DF3A19">
        <w:rPr>
          <w:rFonts w:cstheme="minorHAnsi"/>
          <w:i/>
          <w:iCs/>
          <w:sz w:val="24"/>
          <w:szCs w:val="24"/>
        </w:rPr>
        <w:t>]</w:t>
      </w:r>
      <w:r w:rsidR="00887C19" w:rsidRPr="00DF3A19">
        <w:rPr>
          <w:rFonts w:cstheme="minorHAnsi"/>
          <w:i/>
          <w:iCs/>
          <w:sz w:val="24"/>
          <w:szCs w:val="24"/>
        </w:rPr>
        <w:t>.</w:t>
      </w:r>
    </w:p>
    <w:p w14:paraId="0E3D7A47" w14:textId="250D4394" w:rsidR="00887C19" w:rsidRPr="00887C19" w:rsidRDefault="00887C19" w:rsidP="00887C19">
      <w:pPr>
        <w:jc w:val="both"/>
        <w:rPr>
          <w:rFonts w:cstheme="minorHAnsi"/>
          <w:sz w:val="24"/>
          <w:szCs w:val="24"/>
        </w:rPr>
      </w:pPr>
      <w:r w:rsidRPr="00887C19">
        <w:rPr>
          <w:rFonts w:cstheme="minorHAnsi"/>
          <w:sz w:val="24"/>
          <w:szCs w:val="24"/>
        </w:rPr>
        <w:lastRenderedPageBreak/>
        <w:t xml:space="preserve">No obstante, lo anterior y teniendo presente la facultad otorgada por el legislador al ente persecutor en el artículo 407 del Código Procesal Penal de la cual ha hecho uso en esta audiencia se procederá a rebajar la pena en un grado, imponiendo la solicitada de </w:t>
      </w:r>
      <w:r w:rsidR="00D66ABC">
        <w:rPr>
          <w:rFonts w:cstheme="minorHAnsi"/>
          <w:sz w:val="24"/>
          <w:szCs w:val="24"/>
        </w:rPr>
        <w:t>XXX</w:t>
      </w:r>
      <w:r w:rsidRPr="00887C19">
        <w:rPr>
          <w:rFonts w:cstheme="minorHAnsi"/>
          <w:sz w:val="24"/>
          <w:szCs w:val="24"/>
        </w:rPr>
        <w:t>.</w:t>
      </w:r>
    </w:p>
    <w:p w14:paraId="0705AAFB" w14:textId="50544381" w:rsidR="00D66ABC" w:rsidRPr="00887C19" w:rsidRDefault="00887C19" w:rsidP="00D66ABC">
      <w:pPr>
        <w:jc w:val="both"/>
        <w:rPr>
          <w:rFonts w:cstheme="minorHAnsi"/>
          <w:sz w:val="24"/>
          <w:szCs w:val="24"/>
        </w:rPr>
      </w:pPr>
      <w:r w:rsidRPr="00887C19">
        <w:rPr>
          <w:rFonts w:cstheme="minorHAnsi"/>
          <w:sz w:val="24"/>
          <w:szCs w:val="24"/>
        </w:rPr>
        <w:t>DÉCIMO: En cuanto a la pena sustitutiva que corresponde imponer al imputado</w:t>
      </w:r>
      <w:r w:rsidR="00D66ABC">
        <w:rPr>
          <w:rFonts w:cstheme="minorHAnsi"/>
          <w:sz w:val="24"/>
          <w:szCs w:val="24"/>
        </w:rPr>
        <w:t xml:space="preserve"> o imputada</w:t>
      </w:r>
      <w:r w:rsidRPr="00887C19">
        <w:rPr>
          <w:rFonts w:cstheme="minorHAnsi"/>
          <w:sz w:val="24"/>
          <w:szCs w:val="24"/>
        </w:rPr>
        <w:t xml:space="preserve">, el Tribunal tendrá en consideración que el ente persecutor solicitó la </w:t>
      </w:r>
      <w:r w:rsidR="00D66ABC">
        <w:rPr>
          <w:rFonts w:cstheme="minorHAnsi"/>
          <w:sz w:val="24"/>
          <w:szCs w:val="24"/>
        </w:rPr>
        <w:t>XXX señalar información entregada por la Fiscalía</w:t>
      </w:r>
      <w:r w:rsidR="00D66ABC" w:rsidRPr="00887C19">
        <w:rPr>
          <w:rFonts w:cstheme="minorHAnsi"/>
          <w:sz w:val="24"/>
          <w:szCs w:val="24"/>
        </w:rPr>
        <w:t>.</w:t>
      </w:r>
    </w:p>
    <w:p w14:paraId="03311274" w14:textId="6CE4FBF1" w:rsidR="00887C19" w:rsidRPr="00887C19" w:rsidRDefault="00887C19" w:rsidP="00887C19">
      <w:pPr>
        <w:jc w:val="both"/>
        <w:rPr>
          <w:rFonts w:cstheme="minorHAnsi"/>
          <w:sz w:val="24"/>
          <w:szCs w:val="24"/>
        </w:rPr>
      </w:pPr>
      <w:r w:rsidRPr="00887C19">
        <w:rPr>
          <w:rFonts w:cstheme="minorHAnsi"/>
          <w:sz w:val="24"/>
          <w:szCs w:val="24"/>
        </w:rPr>
        <w:t xml:space="preserve">No obstante, lo anterior, la defensa ha pedido que se le imponga </w:t>
      </w:r>
      <w:r w:rsidR="00D66ABC">
        <w:rPr>
          <w:rFonts w:cstheme="minorHAnsi"/>
          <w:sz w:val="24"/>
          <w:szCs w:val="24"/>
        </w:rPr>
        <w:t>XXX</w:t>
      </w:r>
      <w:r w:rsidRPr="00887C19">
        <w:rPr>
          <w:rFonts w:cstheme="minorHAnsi"/>
          <w:sz w:val="24"/>
          <w:szCs w:val="24"/>
        </w:rPr>
        <w:t xml:space="preserve"> teniendo en consideración para ello </w:t>
      </w:r>
      <w:r w:rsidR="00D66ABC">
        <w:rPr>
          <w:rFonts w:cstheme="minorHAnsi"/>
          <w:sz w:val="24"/>
          <w:szCs w:val="24"/>
        </w:rPr>
        <w:t>[señalar información entregada por la defensa]</w:t>
      </w:r>
      <w:r w:rsidRPr="00887C19">
        <w:rPr>
          <w:rFonts w:cstheme="minorHAnsi"/>
          <w:sz w:val="24"/>
          <w:szCs w:val="24"/>
        </w:rPr>
        <w:t>.</w:t>
      </w:r>
    </w:p>
    <w:p w14:paraId="17DB8CBD" w14:textId="73F2BED9" w:rsidR="00887C19" w:rsidRPr="00887C19" w:rsidRDefault="00887C19" w:rsidP="00887C19">
      <w:pPr>
        <w:jc w:val="both"/>
        <w:rPr>
          <w:rFonts w:cstheme="minorHAnsi"/>
          <w:sz w:val="24"/>
          <w:szCs w:val="24"/>
        </w:rPr>
      </w:pPr>
      <w:r w:rsidRPr="00887C19">
        <w:rPr>
          <w:rFonts w:cstheme="minorHAnsi"/>
          <w:sz w:val="24"/>
          <w:szCs w:val="24"/>
        </w:rPr>
        <w:t xml:space="preserve"> Por todo lo anterior, este Tribunal </w:t>
      </w:r>
      <w:r w:rsidR="002501B6">
        <w:rPr>
          <w:rFonts w:cstheme="minorHAnsi"/>
          <w:sz w:val="24"/>
          <w:szCs w:val="24"/>
        </w:rPr>
        <w:t>[DECISIÓN]</w:t>
      </w:r>
      <w:r w:rsidRPr="00887C19">
        <w:rPr>
          <w:rFonts w:cstheme="minorHAnsi"/>
          <w:sz w:val="24"/>
          <w:szCs w:val="24"/>
        </w:rPr>
        <w:t xml:space="preserve">, imponiéndole la pena sustitutiva </w:t>
      </w:r>
      <w:r w:rsidR="002501B6">
        <w:rPr>
          <w:rFonts w:cstheme="minorHAnsi"/>
          <w:sz w:val="24"/>
          <w:szCs w:val="24"/>
        </w:rPr>
        <w:t>XXX</w:t>
      </w:r>
      <w:r w:rsidRPr="00887C19">
        <w:rPr>
          <w:rFonts w:cstheme="minorHAnsi"/>
          <w:sz w:val="24"/>
          <w:szCs w:val="24"/>
        </w:rPr>
        <w:t xml:space="preserve"> por reunirse los requisitos de los artículos </w:t>
      </w:r>
      <w:r w:rsidR="002501B6">
        <w:rPr>
          <w:rFonts w:cstheme="minorHAnsi"/>
          <w:sz w:val="24"/>
          <w:szCs w:val="24"/>
        </w:rPr>
        <w:t>XX</w:t>
      </w:r>
      <w:r w:rsidRPr="00887C19">
        <w:rPr>
          <w:rFonts w:cstheme="minorHAnsi"/>
          <w:sz w:val="24"/>
          <w:szCs w:val="24"/>
        </w:rPr>
        <w:t xml:space="preserve"> de la ley 18216 de la manera que se dirá en la parte resolutiva del fallo.</w:t>
      </w:r>
    </w:p>
    <w:p w14:paraId="5CB2DCE1" w14:textId="77777777" w:rsidR="00887C19" w:rsidRPr="00887C19" w:rsidRDefault="00887C19" w:rsidP="00887C19">
      <w:pPr>
        <w:jc w:val="both"/>
        <w:rPr>
          <w:rFonts w:cstheme="minorHAnsi"/>
          <w:sz w:val="24"/>
          <w:szCs w:val="24"/>
        </w:rPr>
      </w:pPr>
      <w:r w:rsidRPr="00887C19">
        <w:rPr>
          <w:rFonts w:cstheme="minorHAnsi"/>
          <w:sz w:val="24"/>
          <w:szCs w:val="24"/>
        </w:rPr>
        <w:t xml:space="preserve">Y teniendo presente lo dispuesto en los artículos 36, 47, 406 a 415 del Código Procesal Penal; artículos 1, 11 </w:t>
      </w:r>
      <w:proofErr w:type="spellStart"/>
      <w:r w:rsidRPr="00887C19">
        <w:rPr>
          <w:rFonts w:cstheme="minorHAnsi"/>
          <w:sz w:val="24"/>
          <w:szCs w:val="24"/>
        </w:rPr>
        <w:t>N°s</w:t>
      </w:r>
      <w:proofErr w:type="spellEnd"/>
      <w:r w:rsidRPr="00887C19">
        <w:rPr>
          <w:rFonts w:cstheme="minorHAnsi"/>
          <w:sz w:val="24"/>
          <w:szCs w:val="24"/>
        </w:rPr>
        <w:t xml:space="preserve"> 6 y 9, 14 </w:t>
      </w:r>
      <w:proofErr w:type="spellStart"/>
      <w:r w:rsidRPr="00887C19">
        <w:rPr>
          <w:rFonts w:cstheme="minorHAnsi"/>
          <w:sz w:val="24"/>
          <w:szCs w:val="24"/>
        </w:rPr>
        <w:t>Nº</w:t>
      </w:r>
      <w:proofErr w:type="spellEnd"/>
      <w:r w:rsidRPr="00887C19">
        <w:rPr>
          <w:rFonts w:cstheme="minorHAnsi"/>
          <w:sz w:val="24"/>
          <w:szCs w:val="24"/>
        </w:rPr>
        <w:t xml:space="preserve"> 1, 15 </w:t>
      </w:r>
      <w:proofErr w:type="spellStart"/>
      <w:r w:rsidRPr="00887C19">
        <w:rPr>
          <w:rFonts w:cstheme="minorHAnsi"/>
          <w:sz w:val="24"/>
          <w:szCs w:val="24"/>
        </w:rPr>
        <w:t>N°</w:t>
      </w:r>
      <w:proofErr w:type="spellEnd"/>
      <w:r w:rsidRPr="00887C19">
        <w:rPr>
          <w:rFonts w:cstheme="minorHAnsi"/>
          <w:sz w:val="24"/>
          <w:szCs w:val="24"/>
        </w:rPr>
        <w:t xml:space="preserve"> 1, 18, 30, 31, 50, 432, 436 inciso 1° y 449 del Código Penal y Ley 18.216, SE RESUELVE:</w:t>
      </w:r>
    </w:p>
    <w:p w14:paraId="54D09777" w14:textId="113895EE" w:rsidR="00887C19" w:rsidRPr="00887C19" w:rsidRDefault="00887C19" w:rsidP="00887C19">
      <w:pPr>
        <w:jc w:val="both"/>
        <w:rPr>
          <w:rFonts w:cstheme="minorHAnsi"/>
          <w:sz w:val="24"/>
          <w:szCs w:val="24"/>
        </w:rPr>
      </w:pPr>
      <w:r w:rsidRPr="00887C19">
        <w:rPr>
          <w:rFonts w:cstheme="minorHAnsi"/>
          <w:sz w:val="24"/>
          <w:szCs w:val="24"/>
        </w:rPr>
        <w:t xml:space="preserve">I.- Que se condena a </w:t>
      </w:r>
      <w:r w:rsidR="002501B6">
        <w:rPr>
          <w:rFonts w:cstheme="minorHAnsi"/>
          <w:sz w:val="24"/>
          <w:szCs w:val="24"/>
        </w:rPr>
        <w:t>[nombre acusado]</w:t>
      </w:r>
      <w:r w:rsidRPr="00887C19">
        <w:rPr>
          <w:rFonts w:cstheme="minorHAnsi"/>
          <w:sz w:val="24"/>
          <w:szCs w:val="24"/>
        </w:rPr>
        <w:t xml:space="preserve">, ya individualizado, a la pena de </w:t>
      </w:r>
      <w:r w:rsidR="002501B6">
        <w:rPr>
          <w:rFonts w:cstheme="minorHAnsi"/>
          <w:sz w:val="24"/>
          <w:szCs w:val="24"/>
        </w:rPr>
        <w:t>XXX</w:t>
      </w:r>
      <w:r w:rsidRPr="00887C19">
        <w:rPr>
          <w:rFonts w:cstheme="minorHAnsi"/>
          <w:sz w:val="24"/>
          <w:szCs w:val="24"/>
        </w:rPr>
        <w:t xml:space="preserve">, a las accesorias de </w:t>
      </w:r>
      <w:r w:rsidR="002501B6">
        <w:rPr>
          <w:rFonts w:cstheme="minorHAnsi"/>
          <w:sz w:val="24"/>
          <w:szCs w:val="24"/>
        </w:rPr>
        <w:t>XXX</w:t>
      </w:r>
      <w:r w:rsidRPr="00887C19">
        <w:rPr>
          <w:rFonts w:cstheme="minorHAnsi"/>
          <w:sz w:val="24"/>
          <w:szCs w:val="24"/>
        </w:rPr>
        <w:t xml:space="preserve"> mientras dure la condena, por su responsabilidad como </w:t>
      </w:r>
      <w:r w:rsidR="002501B6">
        <w:rPr>
          <w:rFonts w:cstheme="minorHAnsi"/>
          <w:sz w:val="24"/>
          <w:szCs w:val="24"/>
        </w:rPr>
        <w:t>XXX</w:t>
      </w:r>
      <w:r w:rsidRPr="00887C19">
        <w:rPr>
          <w:rFonts w:cstheme="minorHAnsi"/>
          <w:sz w:val="24"/>
          <w:szCs w:val="24"/>
        </w:rPr>
        <w:t xml:space="preserve"> del delito de </w:t>
      </w:r>
      <w:r w:rsidR="002501B6">
        <w:rPr>
          <w:rFonts w:cstheme="minorHAnsi"/>
          <w:sz w:val="24"/>
          <w:szCs w:val="24"/>
        </w:rPr>
        <w:t>XXX</w:t>
      </w:r>
      <w:r w:rsidRPr="00887C19">
        <w:rPr>
          <w:rFonts w:cstheme="minorHAnsi"/>
          <w:sz w:val="24"/>
          <w:szCs w:val="24"/>
        </w:rPr>
        <w:t xml:space="preserve">, previsto y sancionado en el artículo </w:t>
      </w:r>
      <w:r w:rsidR="002501B6">
        <w:rPr>
          <w:rFonts w:cstheme="minorHAnsi"/>
          <w:sz w:val="24"/>
          <w:szCs w:val="24"/>
        </w:rPr>
        <w:t>XXX</w:t>
      </w:r>
      <w:r w:rsidRPr="00887C19">
        <w:rPr>
          <w:rFonts w:cstheme="minorHAnsi"/>
          <w:sz w:val="24"/>
          <w:szCs w:val="24"/>
        </w:rPr>
        <w:t xml:space="preserve"> del Código Penal, hecho ocurrido en la comuna </w:t>
      </w:r>
      <w:r w:rsidR="002501B6">
        <w:rPr>
          <w:rFonts w:cstheme="minorHAnsi"/>
          <w:sz w:val="24"/>
          <w:szCs w:val="24"/>
        </w:rPr>
        <w:t>de XXX</w:t>
      </w:r>
      <w:r w:rsidRPr="00887C19">
        <w:rPr>
          <w:rFonts w:cstheme="minorHAnsi"/>
          <w:sz w:val="24"/>
          <w:szCs w:val="24"/>
        </w:rPr>
        <w:t xml:space="preserve">, el </w:t>
      </w:r>
      <w:r w:rsidR="002501B6">
        <w:rPr>
          <w:rFonts w:cstheme="minorHAnsi"/>
          <w:sz w:val="24"/>
          <w:szCs w:val="24"/>
        </w:rPr>
        <w:t>[día, mes, año]</w:t>
      </w:r>
      <w:r w:rsidRPr="00887C19">
        <w:rPr>
          <w:rFonts w:cstheme="minorHAnsi"/>
          <w:sz w:val="24"/>
          <w:szCs w:val="24"/>
        </w:rPr>
        <w:t xml:space="preserve"> que se encuentra en grado de ejecución de </w:t>
      </w:r>
      <w:r w:rsidR="002501B6">
        <w:rPr>
          <w:rFonts w:cstheme="minorHAnsi"/>
          <w:sz w:val="24"/>
          <w:szCs w:val="24"/>
        </w:rPr>
        <w:t>XXX</w:t>
      </w:r>
      <w:r w:rsidRPr="00887C19">
        <w:rPr>
          <w:rFonts w:cstheme="minorHAnsi"/>
          <w:sz w:val="24"/>
          <w:szCs w:val="24"/>
        </w:rPr>
        <w:t>.</w:t>
      </w:r>
    </w:p>
    <w:p w14:paraId="614F8BCB" w14:textId="5F0266F3" w:rsidR="00887C19" w:rsidRPr="00887C19" w:rsidRDefault="00887C19" w:rsidP="00887C19">
      <w:pPr>
        <w:jc w:val="both"/>
        <w:rPr>
          <w:rFonts w:cstheme="minorHAnsi"/>
          <w:sz w:val="24"/>
          <w:szCs w:val="24"/>
        </w:rPr>
      </w:pPr>
      <w:r w:rsidRPr="00887C19">
        <w:rPr>
          <w:rFonts w:cstheme="minorHAnsi"/>
          <w:sz w:val="24"/>
          <w:szCs w:val="24"/>
        </w:rPr>
        <w:t xml:space="preserve">II.- Que reuniendo el sentenciado los requisitos del artículo </w:t>
      </w:r>
      <w:r w:rsidR="002501B6">
        <w:rPr>
          <w:rFonts w:cstheme="minorHAnsi"/>
          <w:sz w:val="24"/>
          <w:szCs w:val="24"/>
        </w:rPr>
        <w:t>XX</w:t>
      </w:r>
      <w:r w:rsidRPr="00887C19">
        <w:rPr>
          <w:rFonts w:cstheme="minorHAnsi"/>
          <w:sz w:val="24"/>
          <w:szCs w:val="24"/>
        </w:rPr>
        <w:t xml:space="preserve"> de la Ley 18.216, se le sustituye la pena impuesta por la de </w:t>
      </w:r>
      <w:r w:rsidR="002501B6">
        <w:rPr>
          <w:rFonts w:cstheme="minorHAnsi"/>
          <w:sz w:val="24"/>
          <w:szCs w:val="24"/>
        </w:rPr>
        <w:t>XXX</w:t>
      </w:r>
      <w:r w:rsidRPr="00887C19">
        <w:rPr>
          <w:rFonts w:cstheme="minorHAnsi"/>
          <w:sz w:val="24"/>
          <w:szCs w:val="24"/>
        </w:rPr>
        <w:t xml:space="preserve">, por el término de la privativa de libertad, esto es, </w:t>
      </w:r>
      <w:r w:rsidR="002501B6">
        <w:rPr>
          <w:rFonts w:cstheme="minorHAnsi"/>
          <w:sz w:val="24"/>
          <w:szCs w:val="24"/>
        </w:rPr>
        <w:t>XXX</w:t>
      </w:r>
      <w:r w:rsidRPr="00887C19">
        <w:rPr>
          <w:rFonts w:cstheme="minorHAnsi"/>
          <w:sz w:val="24"/>
          <w:szCs w:val="24"/>
        </w:rPr>
        <w:t xml:space="preserve">, </w:t>
      </w:r>
      <w:r w:rsidR="00C57468">
        <w:rPr>
          <w:rFonts w:cstheme="minorHAnsi"/>
          <w:sz w:val="24"/>
          <w:szCs w:val="24"/>
        </w:rPr>
        <w:t>d</w:t>
      </w:r>
      <w:r w:rsidRPr="00887C19">
        <w:rPr>
          <w:rFonts w:cstheme="minorHAnsi"/>
          <w:sz w:val="24"/>
          <w:szCs w:val="24"/>
        </w:rPr>
        <w:t>ebiendo presentarse al Centro de Reinserción Social de Gendarmería de Chile más cercano a su domicilio y cumplir durante el periodo de observación, con el plan de intervención individual que se apruebe en su momento con las condiciones legales de las letras a), b) y c) del artículo 17 de la citada ley, además, de la letra b) del artículo 17 ter, esto es, la prohibición de acercarse a la víctima y su domicilio.</w:t>
      </w:r>
    </w:p>
    <w:p w14:paraId="43B2C33D" w14:textId="7A346931" w:rsidR="00887C19" w:rsidRPr="00887C19" w:rsidRDefault="00887C19" w:rsidP="00887C19">
      <w:pPr>
        <w:jc w:val="both"/>
        <w:rPr>
          <w:rFonts w:cstheme="minorHAnsi"/>
          <w:sz w:val="24"/>
          <w:szCs w:val="24"/>
        </w:rPr>
      </w:pPr>
      <w:r w:rsidRPr="00887C19">
        <w:rPr>
          <w:rFonts w:cstheme="minorHAnsi"/>
          <w:sz w:val="24"/>
          <w:szCs w:val="24"/>
        </w:rPr>
        <w:t xml:space="preserve">Para estos efectos el sentenciado deberá presentarse en el Centro de Reinserción Social Santiago, ubicado </w:t>
      </w:r>
      <w:r w:rsidR="001D7D9C">
        <w:rPr>
          <w:rFonts w:cstheme="minorHAnsi"/>
          <w:sz w:val="24"/>
          <w:szCs w:val="24"/>
        </w:rPr>
        <w:t xml:space="preserve">[dirección </w:t>
      </w:r>
      <w:hyperlink r:id="rId8" w:history="1">
        <w:r w:rsidR="001D7D9C" w:rsidRPr="00D67001">
          <w:rPr>
            <w:rStyle w:val="Hyperlink"/>
            <w:rFonts w:cstheme="minorHAnsi"/>
            <w:sz w:val="24"/>
            <w:szCs w:val="24"/>
          </w:rPr>
          <w:t>CRS</w:t>
        </w:r>
      </w:hyperlink>
      <w:r w:rsidR="00D67001">
        <w:rPr>
          <w:rFonts w:cstheme="minorHAnsi"/>
          <w:sz w:val="24"/>
          <w:szCs w:val="24"/>
        </w:rPr>
        <w:t>]</w:t>
      </w:r>
      <w:r w:rsidRPr="00887C19">
        <w:rPr>
          <w:rFonts w:cstheme="minorHAnsi"/>
          <w:sz w:val="24"/>
          <w:szCs w:val="24"/>
        </w:rPr>
        <w:t xml:space="preserve">, a más tardar el </w:t>
      </w:r>
      <w:r w:rsidR="00C57468">
        <w:rPr>
          <w:rFonts w:cstheme="minorHAnsi"/>
          <w:sz w:val="24"/>
          <w:szCs w:val="24"/>
        </w:rPr>
        <w:t>[</w:t>
      </w:r>
      <w:r w:rsidR="00D67001">
        <w:rPr>
          <w:rFonts w:cstheme="minorHAnsi"/>
          <w:sz w:val="24"/>
          <w:szCs w:val="24"/>
        </w:rPr>
        <w:t>día, mes y año</w:t>
      </w:r>
      <w:r w:rsidR="001D7D9C">
        <w:rPr>
          <w:rFonts w:cstheme="minorHAnsi"/>
          <w:sz w:val="24"/>
          <w:szCs w:val="24"/>
        </w:rPr>
        <w:t>]</w:t>
      </w:r>
      <w:r w:rsidRPr="00887C19">
        <w:rPr>
          <w:rFonts w:cstheme="minorHAnsi"/>
          <w:sz w:val="24"/>
          <w:szCs w:val="24"/>
        </w:rPr>
        <w:t xml:space="preserve">.  </w:t>
      </w:r>
    </w:p>
    <w:p w14:paraId="3BF8C27E" w14:textId="13F1A93D" w:rsidR="00887C19" w:rsidRPr="00887C19" w:rsidRDefault="00887C19" w:rsidP="00887C19">
      <w:pPr>
        <w:jc w:val="both"/>
        <w:rPr>
          <w:rFonts w:cstheme="minorHAnsi"/>
          <w:sz w:val="24"/>
          <w:szCs w:val="24"/>
        </w:rPr>
      </w:pPr>
      <w:r w:rsidRPr="00887C19">
        <w:rPr>
          <w:rFonts w:cstheme="minorHAnsi"/>
          <w:sz w:val="24"/>
          <w:szCs w:val="24"/>
        </w:rPr>
        <w:t xml:space="preserve">Se deja constancia que en el evento que la sanción sustitutiva impuesta sea revocada, el condenado </w:t>
      </w:r>
      <w:r w:rsidR="00042573">
        <w:rPr>
          <w:rFonts w:cstheme="minorHAnsi"/>
          <w:sz w:val="24"/>
          <w:szCs w:val="24"/>
        </w:rPr>
        <w:t xml:space="preserve">o condenada </w:t>
      </w:r>
      <w:r w:rsidRPr="00887C19">
        <w:rPr>
          <w:rFonts w:cstheme="minorHAnsi"/>
          <w:sz w:val="24"/>
          <w:szCs w:val="24"/>
        </w:rPr>
        <w:t xml:space="preserve">deberá cumplir íntegra y efectivamente la pena privativa de libertad o en su caso, se le reemplazará por una sustitutiva de mayor intensidad o se impondrá la intensificación de las condiciones decretadas.  </w:t>
      </w:r>
    </w:p>
    <w:p w14:paraId="514A329D" w14:textId="47B472BD" w:rsidR="00887C19" w:rsidRPr="00887C19" w:rsidRDefault="00887C19" w:rsidP="00887C19">
      <w:pPr>
        <w:jc w:val="both"/>
        <w:rPr>
          <w:rFonts w:cstheme="minorHAnsi"/>
          <w:sz w:val="24"/>
          <w:szCs w:val="24"/>
        </w:rPr>
      </w:pPr>
      <w:r w:rsidRPr="00887C19">
        <w:rPr>
          <w:rFonts w:cstheme="minorHAnsi"/>
          <w:sz w:val="24"/>
          <w:szCs w:val="24"/>
        </w:rPr>
        <w:t xml:space="preserve">En todo caso, se someterá al condenado al cumplimiento del saldo de la pena inicial, abonándose a su favor, el tiempo de ejecución de dicha pena sustitutiva y los días que permaneció privado de libertad en esta causa, esto es, el tiempo que estuvo sujeto a la </w:t>
      </w:r>
      <w:r w:rsidRPr="00887C19">
        <w:rPr>
          <w:rFonts w:cstheme="minorHAnsi"/>
          <w:sz w:val="24"/>
          <w:szCs w:val="24"/>
        </w:rPr>
        <w:lastRenderedPageBreak/>
        <w:t xml:space="preserve">medida cautelar de prisión preventiva desde el </w:t>
      </w:r>
      <w:r w:rsidR="00042573">
        <w:rPr>
          <w:rFonts w:cstheme="minorHAnsi"/>
          <w:sz w:val="24"/>
          <w:szCs w:val="24"/>
        </w:rPr>
        <w:t>[día, mes, año]</w:t>
      </w:r>
      <w:r w:rsidRPr="00887C19">
        <w:rPr>
          <w:rFonts w:cstheme="minorHAnsi"/>
          <w:sz w:val="24"/>
          <w:szCs w:val="24"/>
        </w:rPr>
        <w:t xml:space="preserve"> hasta esta fecha, completando </w:t>
      </w:r>
      <w:r w:rsidR="00042573">
        <w:rPr>
          <w:rFonts w:cstheme="minorHAnsi"/>
          <w:sz w:val="24"/>
          <w:szCs w:val="24"/>
        </w:rPr>
        <w:t>XXX</w:t>
      </w:r>
      <w:r w:rsidRPr="00887C19">
        <w:rPr>
          <w:rFonts w:cstheme="minorHAnsi"/>
          <w:sz w:val="24"/>
          <w:szCs w:val="24"/>
        </w:rPr>
        <w:t xml:space="preserve"> días de abono.</w:t>
      </w:r>
    </w:p>
    <w:p w14:paraId="26849EE2" w14:textId="60B5AE0C" w:rsidR="00887C19" w:rsidRPr="00887C19" w:rsidRDefault="00887C19" w:rsidP="00887C19">
      <w:pPr>
        <w:jc w:val="both"/>
        <w:rPr>
          <w:rFonts w:cstheme="minorHAnsi"/>
          <w:sz w:val="24"/>
          <w:szCs w:val="24"/>
        </w:rPr>
      </w:pPr>
      <w:r w:rsidRPr="00887C19">
        <w:rPr>
          <w:rFonts w:cstheme="minorHAnsi"/>
          <w:sz w:val="24"/>
          <w:szCs w:val="24"/>
        </w:rPr>
        <w:t xml:space="preserve">Comuníquese en su oportunidad a Gendarmería de Chile la pena sustitutiva impuesta, fijándose audiencia de aprobación de plan de intervención para el día </w:t>
      </w:r>
      <w:r w:rsidR="00624734">
        <w:rPr>
          <w:rFonts w:cstheme="minorHAnsi"/>
          <w:sz w:val="24"/>
          <w:szCs w:val="24"/>
        </w:rPr>
        <w:t>XXX</w:t>
      </w:r>
      <w:r w:rsidRPr="00887C19">
        <w:rPr>
          <w:rFonts w:cstheme="minorHAnsi"/>
          <w:sz w:val="24"/>
          <w:szCs w:val="24"/>
        </w:rPr>
        <w:t xml:space="preserve">, a las </w:t>
      </w:r>
      <w:r w:rsidR="00624734">
        <w:rPr>
          <w:rFonts w:cstheme="minorHAnsi"/>
          <w:sz w:val="24"/>
          <w:szCs w:val="24"/>
        </w:rPr>
        <w:t>XXX</w:t>
      </w:r>
      <w:r w:rsidRPr="00887C19">
        <w:rPr>
          <w:rFonts w:cstheme="minorHAnsi"/>
          <w:sz w:val="24"/>
          <w:szCs w:val="24"/>
        </w:rPr>
        <w:t xml:space="preserve"> horas.</w:t>
      </w:r>
    </w:p>
    <w:p w14:paraId="48D00284" w14:textId="6AE55CC5" w:rsidR="00887C19" w:rsidRPr="00887C19" w:rsidRDefault="00887C19" w:rsidP="00887C19">
      <w:pPr>
        <w:jc w:val="both"/>
        <w:rPr>
          <w:rFonts w:cstheme="minorHAnsi"/>
          <w:sz w:val="24"/>
          <w:szCs w:val="24"/>
        </w:rPr>
      </w:pPr>
      <w:r w:rsidRPr="00887C19">
        <w:rPr>
          <w:rFonts w:cstheme="minorHAnsi"/>
          <w:sz w:val="24"/>
          <w:szCs w:val="24"/>
        </w:rPr>
        <w:t xml:space="preserve">III.- </w:t>
      </w:r>
      <w:r w:rsidR="00C57468" w:rsidRPr="00DF7062">
        <w:rPr>
          <w:rFonts w:cstheme="minorHAnsi"/>
          <w:sz w:val="24"/>
          <w:szCs w:val="24"/>
        </w:rPr>
        <w:t>[</w:t>
      </w:r>
      <w:r w:rsidR="005D6E1B" w:rsidRPr="00DF7062">
        <w:rPr>
          <w:rFonts w:cstheme="minorHAnsi"/>
          <w:sz w:val="24"/>
          <w:szCs w:val="24"/>
        </w:rPr>
        <w:t>Si procede</w:t>
      </w:r>
      <w:r w:rsidR="00C57468" w:rsidRPr="00DF7062">
        <w:rPr>
          <w:rFonts w:cstheme="minorHAnsi"/>
          <w:sz w:val="24"/>
          <w:szCs w:val="24"/>
        </w:rPr>
        <w:t>]</w:t>
      </w:r>
      <w:r w:rsidR="005D6E1B" w:rsidRPr="00DF7062">
        <w:rPr>
          <w:rFonts w:cstheme="minorHAnsi"/>
          <w:sz w:val="24"/>
          <w:szCs w:val="24"/>
        </w:rPr>
        <w:t xml:space="preserve"> </w:t>
      </w:r>
      <w:r w:rsidRPr="00DF7062">
        <w:rPr>
          <w:rFonts w:cstheme="minorHAnsi"/>
          <w:sz w:val="24"/>
          <w:szCs w:val="24"/>
        </w:rPr>
        <w:t xml:space="preserve">Que de acuerdo a lo dispuesto en el artículo 31 del Código Penal se ordena el comiso de </w:t>
      </w:r>
      <w:r w:rsidR="005D6E1B" w:rsidRPr="00DF7062">
        <w:rPr>
          <w:rFonts w:cstheme="minorHAnsi"/>
          <w:sz w:val="24"/>
          <w:szCs w:val="24"/>
        </w:rPr>
        <w:t>la evidencia incautada [identificar evidencia]</w:t>
      </w:r>
      <w:r w:rsidRPr="00DF7062">
        <w:rPr>
          <w:rFonts w:cstheme="minorHAnsi"/>
          <w:sz w:val="24"/>
          <w:szCs w:val="24"/>
        </w:rPr>
        <w:t>.</w:t>
      </w:r>
    </w:p>
    <w:p w14:paraId="6EFD678E" w14:textId="48D91E38" w:rsidR="00887C19" w:rsidRPr="00887C19" w:rsidRDefault="00887C19" w:rsidP="00887C19">
      <w:pPr>
        <w:jc w:val="both"/>
        <w:rPr>
          <w:rFonts w:cstheme="minorHAnsi"/>
          <w:sz w:val="24"/>
          <w:szCs w:val="24"/>
        </w:rPr>
      </w:pPr>
      <w:r w:rsidRPr="00887C19">
        <w:rPr>
          <w:rFonts w:cstheme="minorHAnsi"/>
          <w:sz w:val="24"/>
          <w:szCs w:val="24"/>
        </w:rPr>
        <w:t xml:space="preserve">IV.- </w:t>
      </w:r>
      <w:r w:rsidR="00C57468">
        <w:rPr>
          <w:rFonts w:cstheme="minorHAnsi"/>
          <w:sz w:val="24"/>
          <w:szCs w:val="24"/>
        </w:rPr>
        <w:t>[</w:t>
      </w:r>
      <w:r w:rsidR="00BD57F4">
        <w:rPr>
          <w:rFonts w:cstheme="minorHAnsi"/>
          <w:sz w:val="24"/>
          <w:szCs w:val="24"/>
        </w:rPr>
        <w:t>Si procede</w:t>
      </w:r>
      <w:r w:rsidR="00C57468">
        <w:rPr>
          <w:rFonts w:cstheme="minorHAnsi"/>
          <w:sz w:val="24"/>
          <w:szCs w:val="24"/>
        </w:rPr>
        <w:t>]</w:t>
      </w:r>
      <w:r w:rsidR="00BD57F4">
        <w:rPr>
          <w:rFonts w:cstheme="minorHAnsi"/>
          <w:sz w:val="24"/>
          <w:szCs w:val="24"/>
        </w:rPr>
        <w:t xml:space="preserve"> </w:t>
      </w:r>
      <w:r w:rsidRPr="00887C19">
        <w:rPr>
          <w:rFonts w:cstheme="minorHAnsi"/>
          <w:sz w:val="24"/>
          <w:szCs w:val="24"/>
        </w:rPr>
        <w:t>Que se ordena el registro de la huella genética del sentenciado en el registro de condenados, de acuerdo a lo previsto en el artículo 17 de la ley 19.970 y artículo 40, previa toma muestra biológica si fuere necesario.</w:t>
      </w:r>
    </w:p>
    <w:p w14:paraId="0A7A981E" w14:textId="77777777" w:rsidR="00887C19" w:rsidRPr="00887C19" w:rsidRDefault="00887C19" w:rsidP="00887C19">
      <w:pPr>
        <w:jc w:val="both"/>
        <w:rPr>
          <w:rFonts w:cstheme="minorHAnsi"/>
          <w:sz w:val="24"/>
          <w:szCs w:val="24"/>
        </w:rPr>
      </w:pPr>
      <w:r w:rsidRPr="00887C19">
        <w:rPr>
          <w:rFonts w:cstheme="minorHAnsi"/>
          <w:sz w:val="24"/>
          <w:szCs w:val="24"/>
        </w:rPr>
        <w:t xml:space="preserve">V.- Que, habiendo aceptado el procedimiento abreviado y los hechos de la acusación, se les exime al imputado del pago de las costas atendido que con ello ha ahorrado recursos tanto al Ministerio Público como al Estado.  </w:t>
      </w:r>
    </w:p>
    <w:p w14:paraId="1C2A6F2C" w14:textId="77777777" w:rsidR="00887C19" w:rsidRPr="00887C19" w:rsidRDefault="00887C19" w:rsidP="00887C19">
      <w:pPr>
        <w:jc w:val="both"/>
        <w:rPr>
          <w:rFonts w:cstheme="minorHAnsi"/>
          <w:sz w:val="24"/>
          <w:szCs w:val="24"/>
        </w:rPr>
      </w:pPr>
      <w:r w:rsidRPr="00887C19">
        <w:rPr>
          <w:rFonts w:cstheme="minorHAnsi"/>
          <w:sz w:val="24"/>
          <w:szCs w:val="24"/>
        </w:rPr>
        <w:t xml:space="preserve">VI.- Dese oportuno cumplimiento a lo dispuesto en el artículo 468 del Código Procesal Penal. </w:t>
      </w:r>
    </w:p>
    <w:p w14:paraId="22F7AE46" w14:textId="77777777" w:rsidR="00887C19" w:rsidRPr="00887C19" w:rsidRDefault="00887C19" w:rsidP="00887C19">
      <w:pPr>
        <w:jc w:val="both"/>
        <w:rPr>
          <w:rFonts w:cstheme="minorHAnsi"/>
          <w:sz w:val="24"/>
          <w:szCs w:val="24"/>
        </w:rPr>
      </w:pPr>
      <w:r w:rsidRPr="00887C19">
        <w:rPr>
          <w:rFonts w:cstheme="minorHAnsi"/>
          <w:sz w:val="24"/>
          <w:szCs w:val="24"/>
        </w:rPr>
        <w:t>Ofíciese al Registro Civil con la finalidad que se omita en el certificado de antecedentes de los sentenciados esta condena de acuerdo a lo previsto en el artículo 38 de la Ley 18.216.</w:t>
      </w:r>
    </w:p>
    <w:p w14:paraId="12E56B41" w14:textId="77777777" w:rsidR="00887C19" w:rsidRPr="00887C19" w:rsidRDefault="00887C19" w:rsidP="00887C19">
      <w:pPr>
        <w:jc w:val="both"/>
        <w:rPr>
          <w:rFonts w:cstheme="minorHAnsi"/>
          <w:sz w:val="24"/>
          <w:szCs w:val="24"/>
        </w:rPr>
      </w:pPr>
      <w:r w:rsidRPr="00887C19">
        <w:rPr>
          <w:rFonts w:cstheme="minorHAnsi"/>
          <w:sz w:val="24"/>
          <w:szCs w:val="24"/>
        </w:rPr>
        <w:t>Regístrese y archívese en su oportunidad.</w:t>
      </w:r>
    </w:p>
    <w:p w14:paraId="06505C75" w14:textId="63961A9E" w:rsidR="00887C19" w:rsidRPr="008A5A0A" w:rsidRDefault="00887C19" w:rsidP="00887C19">
      <w:pPr>
        <w:jc w:val="both"/>
        <w:rPr>
          <w:rFonts w:cstheme="minorHAnsi"/>
          <w:sz w:val="24"/>
          <w:szCs w:val="24"/>
          <w:lang w:val="en-AU"/>
        </w:rPr>
      </w:pPr>
      <w:r w:rsidRPr="008A5A0A">
        <w:rPr>
          <w:rFonts w:cstheme="minorHAnsi"/>
          <w:sz w:val="24"/>
          <w:szCs w:val="24"/>
          <w:lang w:val="en-AU"/>
        </w:rPr>
        <w:t xml:space="preserve">RUC N° </w:t>
      </w:r>
      <w:r w:rsidRPr="008A5A0A">
        <w:rPr>
          <w:rFonts w:cstheme="minorHAnsi"/>
          <w:sz w:val="24"/>
          <w:szCs w:val="24"/>
          <w:lang w:val="en-AU"/>
        </w:rPr>
        <w:tab/>
      </w:r>
      <w:r w:rsidR="008A5A0A" w:rsidRPr="008A5A0A">
        <w:rPr>
          <w:rFonts w:cstheme="minorHAnsi"/>
          <w:sz w:val="24"/>
          <w:szCs w:val="24"/>
          <w:lang w:val="en-AU"/>
        </w:rPr>
        <w:t>XXXX</w:t>
      </w:r>
    </w:p>
    <w:p w14:paraId="53F79EB0" w14:textId="7BFB46A8" w:rsidR="00887C19" w:rsidRPr="00C8267D" w:rsidRDefault="00887C19" w:rsidP="00887C19">
      <w:pPr>
        <w:jc w:val="both"/>
        <w:rPr>
          <w:rFonts w:cstheme="minorHAnsi"/>
          <w:sz w:val="24"/>
          <w:szCs w:val="24"/>
          <w:lang w:val="en-AU"/>
        </w:rPr>
      </w:pPr>
      <w:r w:rsidRPr="00C8267D">
        <w:rPr>
          <w:rFonts w:cstheme="minorHAnsi"/>
          <w:sz w:val="24"/>
          <w:szCs w:val="24"/>
          <w:lang w:val="en-AU"/>
        </w:rPr>
        <w:t xml:space="preserve">RIT N° </w:t>
      </w:r>
      <w:r w:rsidRPr="00C8267D">
        <w:rPr>
          <w:rFonts w:cstheme="minorHAnsi"/>
          <w:sz w:val="24"/>
          <w:szCs w:val="24"/>
          <w:lang w:val="en-AU"/>
        </w:rPr>
        <w:tab/>
      </w:r>
      <w:r w:rsidR="008A5A0A" w:rsidRPr="00C8267D">
        <w:rPr>
          <w:rFonts w:cstheme="minorHAnsi"/>
          <w:sz w:val="24"/>
          <w:szCs w:val="24"/>
          <w:lang w:val="en-AU"/>
        </w:rPr>
        <w:t>XXX</w:t>
      </w:r>
    </w:p>
    <w:p w14:paraId="30564BD2" w14:textId="0543FA08" w:rsidR="000C3186" w:rsidRPr="00887C19" w:rsidRDefault="00887C19" w:rsidP="00887C19">
      <w:pPr>
        <w:jc w:val="both"/>
        <w:rPr>
          <w:rFonts w:cstheme="minorHAnsi"/>
          <w:sz w:val="24"/>
          <w:szCs w:val="24"/>
        </w:rPr>
      </w:pPr>
      <w:r w:rsidRPr="00887C19">
        <w:rPr>
          <w:rFonts w:cstheme="minorHAnsi"/>
          <w:sz w:val="24"/>
          <w:szCs w:val="24"/>
        </w:rPr>
        <w:t xml:space="preserve">Pronunciada por </w:t>
      </w:r>
      <w:r w:rsidR="008A5A0A">
        <w:rPr>
          <w:rFonts w:cstheme="minorHAnsi"/>
          <w:sz w:val="24"/>
          <w:szCs w:val="24"/>
        </w:rPr>
        <w:t>[</w:t>
      </w:r>
      <w:r w:rsidR="00C57468">
        <w:rPr>
          <w:rFonts w:cstheme="minorHAnsi"/>
          <w:sz w:val="24"/>
          <w:szCs w:val="24"/>
        </w:rPr>
        <w:t>jueza/juez</w:t>
      </w:r>
      <w:r w:rsidR="008A5A0A">
        <w:rPr>
          <w:rFonts w:cstheme="minorHAnsi"/>
          <w:sz w:val="24"/>
          <w:szCs w:val="24"/>
        </w:rPr>
        <w:t>]</w:t>
      </w:r>
      <w:r w:rsidRPr="00887C19">
        <w:rPr>
          <w:rFonts w:cstheme="minorHAnsi"/>
          <w:sz w:val="24"/>
          <w:szCs w:val="24"/>
        </w:rPr>
        <w:t xml:space="preserve">, Juez del </w:t>
      </w:r>
      <w:r w:rsidR="008A5A0A">
        <w:rPr>
          <w:rFonts w:cstheme="minorHAnsi"/>
          <w:sz w:val="24"/>
          <w:szCs w:val="24"/>
        </w:rPr>
        <w:t>[TRIBUNAL]</w:t>
      </w:r>
      <w:r w:rsidRPr="00887C19">
        <w:rPr>
          <w:rFonts w:cstheme="minorHAnsi"/>
          <w:sz w:val="24"/>
          <w:szCs w:val="24"/>
        </w:rPr>
        <w:t xml:space="preserve"> </w:t>
      </w:r>
    </w:p>
    <w:p w14:paraId="7B2FEB35" w14:textId="77777777" w:rsidR="00C57468" w:rsidRDefault="00C57468" w:rsidP="00887C19">
      <w:pPr>
        <w:ind w:left="708"/>
        <w:jc w:val="both"/>
        <w:rPr>
          <w:rFonts w:cstheme="minorHAnsi"/>
          <w:sz w:val="24"/>
          <w:szCs w:val="24"/>
        </w:rPr>
      </w:pPr>
    </w:p>
    <w:p w14:paraId="4C604986" w14:textId="7A465CF5" w:rsidR="00621EAD" w:rsidRPr="00887C19" w:rsidRDefault="00621EAD" w:rsidP="00E7030F">
      <w:pPr>
        <w:jc w:val="both"/>
        <w:rPr>
          <w:rFonts w:cstheme="minorHAnsi"/>
          <w:sz w:val="24"/>
          <w:szCs w:val="24"/>
        </w:rPr>
      </w:pPr>
    </w:p>
    <w:sectPr w:rsidR="00621EAD" w:rsidRPr="00887C1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C9DA" w14:textId="77777777" w:rsidR="0088460D" w:rsidRDefault="0088460D" w:rsidP="00C060D5">
      <w:pPr>
        <w:spacing w:after="0" w:line="240" w:lineRule="auto"/>
      </w:pPr>
      <w:r>
        <w:separator/>
      </w:r>
    </w:p>
  </w:endnote>
  <w:endnote w:type="continuationSeparator" w:id="0">
    <w:p w14:paraId="507B4172" w14:textId="77777777" w:rsidR="0088460D" w:rsidRDefault="0088460D" w:rsidP="00C0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051929"/>
      <w:docPartObj>
        <w:docPartGallery w:val="Page Numbers (Bottom of Page)"/>
        <w:docPartUnique/>
      </w:docPartObj>
    </w:sdtPr>
    <w:sdtContent>
      <w:p w14:paraId="084730D4" w14:textId="6F338318" w:rsidR="00BE1957" w:rsidRDefault="00BE1957">
        <w:pPr>
          <w:pStyle w:val="Footer"/>
          <w:jc w:val="right"/>
        </w:pPr>
        <w:r>
          <w:fldChar w:fldCharType="begin"/>
        </w:r>
        <w:r>
          <w:instrText>PAGE   \* MERGEFORMAT</w:instrText>
        </w:r>
        <w:r>
          <w:fldChar w:fldCharType="separate"/>
        </w:r>
        <w:r w:rsidR="00AF76BA" w:rsidRPr="00AF76BA">
          <w:rPr>
            <w:noProof/>
            <w:lang w:val="es-ES"/>
          </w:rPr>
          <w:t>24</w:t>
        </w:r>
        <w:r>
          <w:fldChar w:fldCharType="end"/>
        </w:r>
      </w:p>
    </w:sdtContent>
  </w:sdt>
  <w:p w14:paraId="735EE3BA" w14:textId="77777777" w:rsidR="00BE1957" w:rsidRDefault="00BE1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FAEB" w14:textId="77777777" w:rsidR="0088460D" w:rsidRDefault="0088460D" w:rsidP="00C060D5">
      <w:pPr>
        <w:spacing w:after="0" w:line="240" w:lineRule="auto"/>
      </w:pPr>
      <w:r>
        <w:separator/>
      </w:r>
    </w:p>
  </w:footnote>
  <w:footnote w:type="continuationSeparator" w:id="0">
    <w:p w14:paraId="14F9973D" w14:textId="77777777" w:rsidR="0088460D" w:rsidRDefault="0088460D" w:rsidP="00C06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47B7" w14:textId="2C7106AE" w:rsidR="00BE1957" w:rsidRPr="00C060D5" w:rsidRDefault="002D5445" w:rsidP="00C060D5">
    <w:pPr>
      <w:pStyle w:val="Header"/>
    </w:pPr>
    <w:r>
      <w:t xml:space="preserve"> </w:t>
    </w:r>
    <w:r w:rsidR="00BE1957">
      <w:rPr>
        <w:noProof/>
        <w:lang w:eastAsia="es-CL"/>
      </w:rPr>
      <w:drawing>
        <wp:inline distT="0" distB="0" distL="0" distR="0" wp14:anchorId="7D5408EC" wp14:editId="1BE73EF9">
          <wp:extent cx="1514475" cy="800100"/>
          <wp:effectExtent l="0" t="0" r="9525" b="0"/>
          <wp:docPr id="1" name="image1.jpg">
            <a:extLst xmlns:a="http://schemas.openxmlformats.org/drawingml/2006/main">
              <a:ext uri="{FF2B5EF4-FFF2-40B4-BE49-F238E27FC236}">
                <a16:creationId xmlns:a16="http://schemas.microsoft.com/office/drawing/2014/main" id="{37DEE6A8-4F7A-41A5-8E6A-6BA4FC0DAC9F}"/>
              </a:ext>
            </a:extLst>
          </wp:docPr>
          <wp:cNvGraphicFramePr/>
          <a:graphic xmlns:a="http://schemas.openxmlformats.org/drawingml/2006/main">
            <a:graphicData uri="http://schemas.openxmlformats.org/drawingml/2006/picture">
              <pic:pic xmlns:pic="http://schemas.openxmlformats.org/drawingml/2006/picture">
                <pic:nvPicPr>
                  <pic:cNvPr id="2" name="image1.jpg">
                    <a:extLst>
                      <a:ext uri="{FF2B5EF4-FFF2-40B4-BE49-F238E27FC236}">
                        <a16:creationId xmlns:a16="http://schemas.microsoft.com/office/drawing/2014/main" id="{37DEE6A8-4F7A-41A5-8E6A-6BA4FC0DAC9F}"/>
                      </a:ext>
                    </a:extLst>
                  </pic:cNvPr>
                  <pic:cNvPicPr preferRelativeResize="0"/>
                </pic:nvPicPr>
                <pic:blipFill>
                  <a:blip r:embed="rId1" cstate="print"/>
                  <a:stretch>
                    <a:fillRect/>
                  </a:stretch>
                </pic:blipFill>
                <pic:spPr>
                  <a:xfrm>
                    <a:off x="0" y="0"/>
                    <a:ext cx="1514475" cy="800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E54"/>
    <w:multiLevelType w:val="hybridMultilevel"/>
    <w:tmpl w:val="AEBC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30DC6"/>
    <w:multiLevelType w:val="hybridMultilevel"/>
    <w:tmpl w:val="16725648"/>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3A2B7F"/>
    <w:multiLevelType w:val="hybridMultilevel"/>
    <w:tmpl w:val="F83CE2FC"/>
    <w:lvl w:ilvl="0" w:tplc="3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8D690E"/>
    <w:multiLevelType w:val="hybridMultilevel"/>
    <w:tmpl w:val="29168FF2"/>
    <w:lvl w:ilvl="0" w:tplc="8FBCA17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C3761"/>
    <w:multiLevelType w:val="hybridMultilevel"/>
    <w:tmpl w:val="9E5495B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93614AA"/>
    <w:multiLevelType w:val="hybridMultilevel"/>
    <w:tmpl w:val="BEA66E38"/>
    <w:lvl w:ilvl="0" w:tplc="EC2018B2">
      <w:start w:val="3"/>
      <w:numFmt w:val="upperRoman"/>
      <w:lvlText w:val="%1."/>
      <w:lvlJc w:val="left"/>
      <w:pPr>
        <w:ind w:left="720" w:hanging="720"/>
      </w:pPr>
      <w:rPr>
        <w:rFonts w:hint="default"/>
        <w:b/>
        <w:sz w:val="3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0BD87CE2"/>
    <w:multiLevelType w:val="hybridMultilevel"/>
    <w:tmpl w:val="63681CC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BF56971"/>
    <w:multiLevelType w:val="hybridMultilevel"/>
    <w:tmpl w:val="A6AA7454"/>
    <w:lvl w:ilvl="0" w:tplc="FFFFFFFF">
      <w:start w:val="1"/>
      <w:numFmt w:val="decimal"/>
      <w:lvlText w:val="%1."/>
      <w:lvlJc w:val="left"/>
      <w:pPr>
        <w:ind w:left="720" w:hanging="360"/>
      </w:pPr>
      <w:rPr>
        <w:rFonts w:hint="default"/>
        <w:b w:val="0"/>
        <w:bCs w:val="0"/>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D16C66"/>
    <w:multiLevelType w:val="hybridMultilevel"/>
    <w:tmpl w:val="7EA03036"/>
    <w:lvl w:ilvl="0" w:tplc="340A0005">
      <w:start w:val="1"/>
      <w:numFmt w:val="bullet"/>
      <w:lvlText w:val=""/>
      <w:lvlJc w:val="left"/>
      <w:pPr>
        <w:ind w:left="720" w:hanging="360"/>
      </w:pPr>
      <w:rPr>
        <w:rFonts w:ascii="Wingdings" w:hAnsi="Wingdings" w:hint="default"/>
        <w:b w:val="0"/>
        <w:bCs w:val="0"/>
      </w:rPr>
    </w:lvl>
    <w:lvl w:ilvl="1" w:tplc="FFFFFFFF">
      <w:start w:val="1"/>
      <w:numFmt w:val="bullet"/>
      <w:lvlText w:val=""/>
      <w:lvlJc w:val="left"/>
      <w:pPr>
        <w:ind w:left="720" w:hanging="360"/>
      </w:pPr>
      <w:rPr>
        <w:rFonts w:ascii="Symbol" w:hAnsi="Symbol" w:hint="default"/>
      </w:rPr>
    </w:lvl>
    <w:lvl w:ilvl="2" w:tplc="FFFFFFFF">
      <w:start w:val="4"/>
      <w:numFmt w:val="bullet"/>
      <w:lvlText w:val="-"/>
      <w:lvlJc w:val="left"/>
      <w:pPr>
        <w:ind w:left="234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4C4F13"/>
    <w:multiLevelType w:val="hybridMultilevel"/>
    <w:tmpl w:val="92CC413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FD34D7A"/>
    <w:multiLevelType w:val="hybridMultilevel"/>
    <w:tmpl w:val="F7A64BE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0FD767F6"/>
    <w:multiLevelType w:val="hybridMultilevel"/>
    <w:tmpl w:val="F37EE3FA"/>
    <w:lvl w:ilvl="0" w:tplc="340A0005">
      <w:start w:val="1"/>
      <w:numFmt w:val="bullet"/>
      <w:lvlText w:val=""/>
      <w:lvlJc w:val="left"/>
      <w:pPr>
        <w:ind w:left="1080" w:hanging="360"/>
      </w:pPr>
      <w:rPr>
        <w:rFonts w:ascii="Wingdings" w:hAnsi="Wingding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2" w15:restartNumberingAfterBreak="0">
    <w:nsid w:val="128A5D3B"/>
    <w:multiLevelType w:val="hybridMultilevel"/>
    <w:tmpl w:val="E9529A4C"/>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3485D45"/>
    <w:multiLevelType w:val="hybridMultilevel"/>
    <w:tmpl w:val="5330B04C"/>
    <w:lvl w:ilvl="0" w:tplc="340A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7501DB9"/>
    <w:multiLevelType w:val="hybridMultilevel"/>
    <w:tmpl w:val="881AE67A"/>
    <w:lvl w:ilvl="0" w:tplc="FFFFFFFF">
      <w:start w:val="1"/>
      <w:numFmt w:val="bullet"/>
      <w:lvlText w:val=""/>
      <w:lvlJc w:val="left"/>
      <w:pPr>
        <w:ind w:left="720" w:hanging="360"/>
      </w:pPr>
      <w:rPr>
        <w:rFonts w:ascii="Wingdings" w:hAnsi="Wingdings" w:hint="default"/>
      </w:rPr>
    </w:lvl>
    <w:lvl w:ilvl="1" w:tplc="340A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9756513"/>
    <w:multiLevelType w:val="hybridMultilevel"/>
    <w:tmpl w:val="6E0E6802"/>
    <w:lvl w:ilvl="0" w:tplc="FFFFFFFF">
      <w:start w:val="1"/>
      <w:numFmt w:val="bullet"/>
      <w:lvlText w:val=""/>
      <w:lvlJc w:val="left"/>
      <w:pPr>
        <w:ind w:left="720" w:hanging="360"/>
      </w:pPr>
      <w:rPr>
        <w:rFonts w:ascii="Arial" w:hAnsi="Arial" w:hint="default"/>
      </w:rPr>
    </w:lvl>
    <w:lvl w:ilvl="1" w:tplc="340A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D5C0E74"/>
    <w:multiLevelType w:val="hybridMultilevel"/>
    <w:tmpl w:val="4A10994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2C22D5F"/>
    <w:multiLevelType w:val="hybridMultilevel"/>
    <w:tmpl w:val="E014169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5F7765"/>
    <w:multiLevelType w:val="multilevel"/>
    <w:tmpl w:val="93C21C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01049E"/>
    <w:multiLevelType w:val="hybridMultilevel"/>
    <w:tmpl w:val="D1D2E02C"/>
    <w:lvl w:ilvl="0" w:tplc="340A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27DA095F"/>
    <w:multiLevelType w:val="hybridMultilevel"/>
    <w:tmpl w:val="8CF896E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8FE5C63"/>
    <w:multiLevelType w:val="hybridMultilevel"/>
    <w:tmpl w:val="FC1C47C8"/>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A8A2919"/>
    <w:multiLevelType w:val="hybridMultilevel"/>
    <w:tmpl w:val="BB183670"/>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2CC24751"/>
    <w:multiLevelType w:val="hybridMultilevel"/>
    <w:tmpl w:val="9D78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08" w:hanging="360"/>
      </w:pPr>
      <w:rPr>
        <w:rFonts w:ascii="Courier New" w:hAnsi="Courier New" w:cs="Courier New" w:hint="default"/>
      </w:rPr>
    </w:lvl>
    <w:lvl w:ilvl="2" w:tplc="04090005">
      <w:start w:val="1"/>
      <w:numFmt w:val="bullet"/>
      <w:lvlText w:val=""/>
      <w:lvlJc w:val="left"/>
      <w:pPr>
        <w:ind w:left="1428" w:hanging="360"/>
      </w:pPr>
      <w:rPr>
        <w:rFonts w:ascii="Wingdings" w:hAnsi="Wingdings" w:hint="default"/>
      </w:rPr>
    </w:lvl>
    <w:lvl w:ilvl="3" w:tplc="04090001" w:tentative="1">
      <w:start w:val="1"/>
      <w:numFmt w:val="bullet"/>
      <w:lvlText w:val=""/>
      <w:lvlJc w:val="left"/>
      <w:pPr>
        <w:ind w:left="2148" w:hanging="360"/>
      </w:pPr>
      <w:rPr>
        <w:rFonts w:ascii="Symbol" w:hAnsi="Symbol" w:hint="default"/>
      </w:rPr>
    </w:lvl>
    <w:lvl w:ilvl="4" w:tplc="04090003" w:tentative="1">
      <w:start w:val="1"/>
      <w:numFmt w:val="bullet"/>
      <w:lvlText w:val="o"/>
      <w:lvlJc w:val="left"/>
      <w:pPr>
        <w:ind w:left="2868" w:hanging="360"/>
      </w:pPr>
      <w:rPr>
        <w:rFonts w:ascii="Courier New" w:hAnsi="Courier New" w:cs="Courier New" w:hint="default"/>
      </w:rPr>
    </w:lvl>
    <w:lvl w:ilvl="5" w:tplc="04090005" w:tentative="1">
      <w:start w:val="1"/>
      <w:numFmt w:val="bullet"/>
      <w:lvlText w:val=""/>
      <w:lvlJc w:val="left"/>
      <w:pPr>
        <w:ind w:left="3588" w:hanging="360"/>
      </w:pPr>
      <w:rPr>
        <w:rFonts w:ascii="Wingdings" w:hAnsi="Wingdings" w:hint="default"/>
      </w:rPr>
    </w:lvl>
    <w:lvl w:ilvl="6" w:tplc="04090001" w:tentative="1">
      <w:start w:val="1"/>
      <w:numFmt w:val="bullet"/>
      <w:lvlText w:val=""/>
      <w:lvlJc w:val="left"/>
      <w:pPr>
        <w:ind w:left="4308" w:hanging="360"/>
      </w:pPr>
      <w:rPr>
        <w:rFonts w:ascii="Symbol" w:hAnsi="Symbol" w:hint="default"/>
      </w:rPr>
    </w:lvl>
    <w:lvl w:ilvl="7" w:tplc="04090003" w:tentative="1">
      <w:start w:val="1"/>
      <w:numFmt w:val="bullet"/>
      <w:lvlText w:val="o"/>
      <w:lvlJc w:val="left"/>
      <w:pPr>
        <w:ind w:left="5028" w:hanging="360"/>
      </w:pPr>
      <w:rPr>
        <w:rFonts w:ascii="Courier New" w:hAnsi="Courier New" w:cs="Courier New" w:hint="default"/>
      </w:rPr>
    </w:lvl>
    <w:lvl w:ilvl="8" w:tplc="04090005" w:tentative="1">
      <w:start w:val="1"/>
      <w:numFmt w:val="bullet"/>
      <w:lvlText w:val=""/>
      <w:lvlJc w:val="left"/>
      <w:pPr>
        <w:ind w:left="5748" w:hanging="360"/>
      </w:pPr>
      <w:rPr>
        <w:rFonts w:ascii="Wingdings" w:hAnsi="Wingdings" w:hint="default"/>
      </w:rPr>
    </w:lvl>
  </w:abstractNum>
  <w:abstractNum w:abstractNumId="24" w15:restartNumberingAfterBreak="0">
    <w:nsid w:val="2E0F208E"/>
    <w:multiLevelType w:val="hybridMultilevel"/>
    <w:tmpl w:val="36E8ADE6"/>
    <w:lvl w:ilvl="0" w:tplc="340A0003">
      <w:start w:val="1"/>
      <w:numFmt w:val="bullet"/>
      <w:lvlText w:val="o"/>
      <w:lvlJc w:val="left"/>
      <w:pPr>
        <w:ind w:left="2136" w:hanging="360"/>
      </w:pPr>
      <w:rPr>
        <w:rFonts w:ascii="Courier New" w:hAnsi="Courier New" w:cs="Courier New"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5" w15:restartNumberingAfterBreak="0">
    <w:nsid w:val="2F6B5CB4"/>
    <w:multiLevelType w:val="hybridMultilevel"/>
    <w:tmpl w:val="092060A0"/>
    <w:lvl w:ilvl="0" w:tplc="340A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35425F89"/>
    <w:multiLevelType w:val="hybridMultilevel"/>
    <w:tmpl w:val="7D56C23C"/>
    <w:lvl w:ilvl="0" w:tplc="FFFFFFFF">
      <w:start w:val="1"/>
      <w:numFmt w:val="bullet"/>
      <w:lvlText w:val=""/>
      <w:lvlJc w:val="left"/>
      <w:pPr>
        <w:ind w:left="720" w:hanging="360"/>
      </w:pPr>
      <w:rPr>
        <w:rFonts w:ascii="Wingdings" w:hAnsi="Wingdings" w:hint="default"/>
      </w:rPr>
    </w:lvl>
    <w:lvl w:ilvl="1" w:tplc="340A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9867B84"/>
    <w:multiLevelType w:val="hybridMultilevel"/>
    <w:tmpl w:val="029EAD3A"/>
    <w:lvl w:ilvl="0" w:tplc="340A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3C0D0ECD"/>
    <w:multiLevelType w:val="hybridMultilevel"/>
    <w:tmpl w:val="1EECAB56"/>
    <w:lvl w:ilvl="0" w:tplc="3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1645A42"/>
    <w:multiLevelType w:val="multilevel"/>
    <w:tmpl w:val="A914FD36"/>
    <w:lvl w:ilvl="0">
      <w:start w:val="1"/>
      <w:numFmt w:val="decimal"/>
      <w:lvlText w:val="%1."/>
      <w:lvlJc w:val="left"/>
      <w:pPr>
        <w:ind w:left="465" w:hanging="465"/>
      </w:pPr>
      <w:rPr>
        <w:rFonts w:hint="default"/>
      </w:rPr>
    </w:lvl>
    <w:lvl w:ilvl="1">
      <w:start w:val="2"/>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0" w15:restartNumberingAfterBreak="0">
    <w:nsid w:val="46880087"/>
    <w:multiLevelType w:val="hybridMultilevel"/>
    <w:tmpl w:val="C188EEBE"/>
    <w:lvl w:ilvl="0" w:tplc="340A0003">
      <w:start w:val="1"/>
      <w:numFmt w:val="bullet"/>
      <w:lvlText w:val="o"/>
      <w:lvlJc w:val="left"/>
      <w:pPr>
        <w:ind w:left="1788" w:hanging="360"/>
      </w:pPr>
      <w:rPr>
        <w:rFonts w:ascii="Courier New" w:hAnsi="Courier New" w:cs="Courier New" w:hint="default"/>
      </w:rPr>
    </w:lvl>
    <w:lvl w:ilvl="1" w:tplc="340A0003" w:tentative="1">
      <w:start w:val="1"/>
      <w:numFmt w:val="bullet"/>
      <w:lvlText w:val="o"/>
      <w:lvlJc w:val="left"/>
      <w:pPr>
        <w:ind w:left="2508" w:hanging="360"/>
      </w:pPr>
      <w:rPr>
        <w:rFonts w:ascii="Courier New" w:hAnsi="Courier New" w:cs="Courier New" w:hint="default"/>
      </w:rPr>
    </w:lvl>
    <w:lvl w:ilvl="2" w:tplc="340A0005" w:tentative="1">
      <w:start w:val="1"/>
      <w:numFmt w:val="bullet"/>
      <w:lvlText w:val=""/>
      <w:lvlJc w:val="left"/>
      <w:pPr>
        <w:ind w:left="3228" w:hanging="360"/>
      </w:pPr>
      <w:rPr>
        <w:rFonts w:ascii="Wingdings" w:hAnsi="Wingdings" w:hint="default"/>
      </w:rPr>
    </w:lvl>
    <w:lvl w:ilvl="3" w:tplc="340A0001" w:tentative="1">
      <w:start w:val="1"/>
      <w:numFmt w:val="bullet"/>
      <w:lvlText w:val=""/>
      <w:lvlJc w:val="left"/>
      <w:pPr>
        <w:ind w:left="3948" w:hanging="360"/>
      </w:pPr>
      <w:rPr>
        <w:rFonts w:ascii="Symbol" w:hAnsi="Symbol" w:hint="default"/>
      </w:rPr>
    </w:lvl>
    <w:lvl w:ilvl="4" w:tplc="340A0003" w:tentative="1">
      <w:start w:val="1"/>
      <w:numFmt w:val="bullet"/>
      <w:lvlText w:val="o"/>
      <w:lvlJc w:val="left"/>
      <w:pPr>
        <w:ind w:left="4668" w:hanging="360"/>
      </w:pPr>
      <w:rPr>
        <w:rFonts w:ascii="Courier New" w:hAnsi="Courier New" w:cs="Courier New" w:hint="default"/>
      </w:rPr>
    </w:lvl>
    <w:lvl w:ilvl="5" w:tplc="340A0005" w:tentative="1">
      <w:start w:val="1"/>
      <w:numFmt w:val="bullet"/>
      <w:lvlText w:val=""/>
      <w:lvlJc w:val="left"/>
      <w:pPr>
        <w:ind w:left="5388" w:hanging="360"/>
      </w:pPr>
      <w:rPr>
        <w:rFonts w:ascii="Wingdings" w:hAnsi="Wingdings" w:hint="default"/>
      </w:rPr>
    </w:lvl>
    <w:lvl w:ilvl="6" w:tplc="340A0001" w:tentative="1">
      <w:start w:val="1"/>
      <w:numFmt w:val="bullet"/>
      <w:lvlText w:val=""/>
      <w:lvlJc w:val="left"/>
      <w:pPr>
        <w:ind w:left="6108" w:hanging="360"/>
      </w:pPr>
      <w:rPr>
        <w:rFonts w:ascii="Symbol" w:hAnsi="Symbol" w:hint="default"/>
      </w:rPr>
    </w:lvl>
    <w:lvl w:ilvl="7" w:tplc="340A0003" w:tentative="1">
      <w:start w:val="1"/>
      <w:numFmt w:val="bullet"/>
      <w:lvlText w:val="o"/>
      <w:lvlJc w:val="left"/>
      <w:pPr>
        <w:ind w:left="6828" w:hanging="360"/>
      </w:pPr>
      <w:rPr>
        <w:rFonts w:ascii="Courier New" w:hAnsi="Courier New" w:cs="Courier New" w:hint="default"/>
      </w:rPr>
    </w:lvl>
    <w:lvl w:ilvl="8" w:tplc="340A0005" w:tentative="1">
      <w:start w:val="1"/>
      <w:numFmt w:val="bullet"/>
      <w:lvlText w:val=""/>
      <w:lvlJc w:val="left"/>
      <w:pPr>
        <w:ind w:left="7548" w:hanging="360"/>
      </w:pPr>
      <w:rPr>
        <w:rFonts w:ascii="Wingdings" w:hAnsi="Wingdings" w:hint="default"/>
      </w:rPr>
    </w:lvl>
  </w:abstractNum>
  <w:abstractNum w:abstractNumId="31" w15:restartNumberingAfterBreak="0">
    <w:nsid w:val="4CE47B1E"/>
    <w:multiLevelType w:val="hybridMultilevel"/>
    <w:tmpl w:val="BEA661BE"/>
    <w:lvl w:ilvl="0" w:tplc="340A0003">
      <w:start w:val="1"/>
      <w:numFmt w:val="bullet"/>
      <w:lvlText w:val="o"/>
      <w:lvlJc w:val="left"/>
      <w:pPr>
        <w:ind w:left="1080" w:hanging="720"/>
      </w:pPr>
      <w:rPr>
        <w:rFonts w:ascii="Courier New" w:hAnsi="Courier New" w:cs="Courier New" w:hint="default"/>
      </w:rPr>
    </w:lvl>
    <w:lvl w:ilvl="1" w:tplc="340A0001">
      <w:start w:val="1"/>
      <w:numFmt w:val="bullet"/>
      <w:lvlText w:val=""/>
      <w:lvlJc w:val="left"/>
      <w:pPr>
        <w:ind w:left="1440" w:hanging="360"/>
      </w:pPr>
      <w:rPr>
        <w:rFonts w:ascii="Symbol" w:hAnsi="Symbol" w:hint="default"/>
      </w:rPr>
    </w:lvl>
    <w:lvl w:ilvl="2" w:tplc="340A0005">
      <w:start w:val="1"/>
      <w:numFmt w:val="bullet"/>
      <w:lvlText w:val=""/>
      <w:lvlJc w:val="left"/>
      <w:pPr>
        <w:ind w:left="2160" w:hanging="180"/>
      </w:pPr>
      <w:rPr>
        <w:rFonts w:ascii="Wingdings" w:hAnsi="Wingding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DA754D0"/>
    <w:multiLevelType w:val="hybridMultilevel"/>
    <w:tmpl w:val="DB167D9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4E9E3E94"/>
    <w:multiLevelType w:val="hybridMultilevel"/>
    <w:tmpl w:val="8AAA2350"/>
    <w:lvl w:ilvl="0" w:tplc="340A0003">
      <w:start w:val="1"/>
      <w:numFmt w:val="bullet"/>
      <w:lvlText w:val="o"/>
      <w:lvlJc w:val="left"/>
      <w:pPr>
        <w:ind w:left="1440" w:hanging="360"/>
      </w:pPr>
      <w:rPr>
        <w:rFonts w:ascii="Courier New" w:hAnsi="Courier New" w:cs="Courier New"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4F9300B4"/>
    <w:multiLevelType w:val="hybridMultilevel"/>
    <w:tmpl w:val="2FECCBFC"/>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5" w15:restartNumberingAfterBreak="0">
    <w:nsid w:val="522B1326"/>
    <w:multiLevelType w:val="hybridMultilevel"/>
    <w:tmpl w:val="B17A15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2526A32"/>
    <w:multiLevelType w:val="hybridMultilevel"/>
    <w:tmpl w:val="B002EF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487035"/>
    <w:multiLevelType w:val="hybridMultilevel"/>
    <w:tmpl w:val="38FEE84C"/>
    <w:lvl w:ilvl="0" w:tplc="340A0005">
      <w:start w:val="1"/>
      <w:numFmt w:val="bullet"/>
      <w:lvlText w:val=""/>
      <w:lvlJc w:val="left"/>
      <w:pPr>
        <w:ind w:left="1080" w:hanging="720"/>
      </w:pPr>
      <w:rPr>
        <w:rFonts w:ascii="Wingdings" w:hAnsi="Wingding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9CB1025"/>
    <w:multiLevelType w:val="hybridMultilevel"/>
    <w:tmpl w:val="86A62FDA"/>
    <w:lvl w:ilvl="0" w:tplc="340A0005">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9" w15:restartNumberingAfterBreak="0">
    <w:nsid w:val="5CB95E0F"/>
    <w:multiLevelType w:val="hybridMultilevel"/>
    <w:tmpl w:val="168ECE82"/>
    <w:lvl w:ilvl="0" w:tplc="340A0005">
      <w:start w:val="1"/>
      <w:numFmt w:val="bullet"/>
      <w:lvlText w:val=""/>
      <w:lvlJc w:val="left"/>
      <w:pPr>
        <w:ind w:left="720" w:hanging="360"/>
      </w:pPr>
      <w:rPr>
        <w:rFonts w:ascii="Wingdings" w:hAnsi="Wingdings" w:hint="default"/>
        <w:b w:val="0"/>
        <w:bCs w:val="0"/>
      </w:rPr>
    </w:lvl>
    <w:lvl w:ilvl="1" w:tplc="FFFFFFFF">
      <w:start w:val="1"/>
      <w:numFmt w:val="bullet"/>
      <w:lvlText w:val=""/>
      <w:lvlJc w:val="left"/>
      <w:pPr>
        <w:ind w:left="720" w:hanging="360"/>
      </w:pPr>
      <w:rPr>
        <w:rFonts w:ascii="Symbol" w:hAnsi="Symbol" w:hint="default"/>
      </w:rPr>
    </w:lvl>
    <w:lvl w:ilvl="2" w:tplc="FFFFFFFF">
      <w:start w:val="4"/>
      <w:numFmt w:val="bullet"/>
      <w:lvlText w:val="-"/>
      <w:lvlJc w:val="left"/>
      <w:pPr>
        <w:ind w:left="234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CCD6BCD"/>
    <w:multiLevelType w:val="hybridMultilevel"/>
    <w:tmpl w:val="DFBA8568"/>
    <w:lvl w:ilvl="0" w:tplc="340A0005">
      <w:start w:val="1"/>
      <w:numFmt w:val="bullet"/>
      <w:lvlText w:val=""/>
      <w:lvlJc w:val="left"/>
      <w:pPr>
        <w:ind w:left="1080" w:hanging="360"/>
      </w:pPr>
      <w:rPr>
        <w:rFonts w:ascii="Wingdings" w:hAnsi="Wingding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1" w15:restartNumberingAfterBreak="0">
    <w:nsid w:val="5CE17551"/>
    <w:multiLevelType w:val="multilevel"/>
    <w:tmpl w:val="962EDB9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bCs/>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2" w15:restartNumberingAfterBreak="0">
    <w:nsid w:val="5DD1713C"/>
    <w:multiLevelType w:val="multilevel"/>
    <w:tmpl w:val="962EDB9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bCs/>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3" w15:restartNumberingAfterBreak="0">
    <w:nsid w:val="604510A5"/>
    <w:multiLevelType w:val="hybridMultilevel"/>
    <w:tmpl w:val="6030760C"/>
    <w:lvl w:ilvl="0" w:tplc="340A0005">
      <w:start w:val="1"/>
      <w:numFmt w:val="bullet"/>
      <w:lvlText w:val=""/>
      <w:lvlJc w:val="left"/>
      <w:pPr>
        <w:ind w:left="1776" w:hanging="360"/>
      </w:pPr>
      <w:rPr>
        <w:rFonts w:ascii="Wingdings" w:hAnsi="Wingdings"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44" w15:restartNumberingAfterBreak="0">
    <w:nsid w:val="63FD3616"/>
    <w:multiLevelType w:val="multilevel"/>
    <w:tmpl w:val="D7764D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4991B56"/>
    <w:multiLevelType w:val="hybridMultilevel"/>
    <w:tmpl w:val="19B478D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659605ED"/>
    <w:multiLevelType w:val="hybridMultilevel"/>
    <w:tmpl w:val="32F06FBC"/>
    <w:lvl w:ilvl="0" w:tplc="340A0005">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5DE3348"/>
    <w:multiLevelType w:val="hybridMultilevel"/>
    <w:tmpl w:val="3528AB70"/>
    <w:lvl w:ilvl="0" w:tplc="04090003">
      <w:start w:val="1"/>
      <w:numFmt w:val="bullet"/>
      <w:lvlText w:val="o"/>
      <w:lvlJc w:val="left"/>
      <w:pPr>
        <w:ind w:left="1440" w:hanging="360"/>
      </w:pPr>
      <w:rPr>
        <w:rFonts w:ascii="Courier New" w:hAnsi="Courier New" w:cs="Courier New"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8" w15:restartNumberingAfterBreak="0">
    <w:nsid w:val="691A61C3"/>
    <w:multiLevelType w:val="hybridMultilevel"/>
    <w:tmpl w:val="609E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872C0B"/>
    <w:multiLevelType w:val="hybridMultilevel"/>
    <w:tmpl w:val="121C1224"/>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6A307E24"/>
    <w:multiLevelType w:val="multilevel"/>
    <w:tmpl w:val="30466956"/>
    <w:lvl w:ilvl="0">
      <w:start w:val="1"/>
      <w:numFmt w:val="decimal"/>
      <w:lvlText w:val="%1."/>
      <w:lvlJc w:val="left"/>
      <w:pPr>
        <w:ind w:left="1080" w:hanging="360"/>
      </w:pPr>
      <w:rPr>
        <w:rFonts w:hint="default"/>
        <w:sz w:val="32"/>
        <w:szCs w:val="3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15:restartNumberingAfterBreak="0">
    <w:nsid w:val="6C496CF6"/>
    <w:multiLevelType w:val="hybridMultilevel"/>
    <w:tmpl w:val="B5F4CD38"/>
    <w:lvl w:ilvl="0" w:tplc="FFFFFFFF">
      <w:start w:val="1"/>
      <w:numFmt w:val="bullet"/>
      <w:lvlText w:val="o"/>
      <w:lvlJc w:val="left"/>
      <w:pPr>
        <w:ind w:left="720" w:hanging="360"/>
      </w:pPr>
      <w:rPr>
        <w:rFonts w:ascii="Courier New" w:hAnsi="Courier New" w:cs="Courier New" w:hint="default"/>
      </w:rPr>
    </w:lvl>
    <w:lvl w:ilvl="1" w:tplc="340A0005">
      <w:start w:val="1"/>
      <w:numFmt w:val="bullet"/>
      <w:lvlText w:val=""/>
      <w:lvlJc w:val="left"/>
      <w:pPr>
        <w:ind w:left="1776"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C7D4FAC"/>
    <w:multiLevelType w:val="hybridMultilevel"/>
    <w:tmpl w:val="624A288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727D7DD9"/>
    <w:multiLevelType w:val="hybridMultilevel"/>
    <w:tmpl w:val="04A21870"/>
    <w:lvl w:ilvl="0" w:tplc="D7AA4CBC">
      <w:start w:val="1"/>
      <w:numFmt w:val="lowerLetter"/>
      <w:lvlText w:val="%1)"/>
      <w:lvlJc w:val="left"/>
      <w:pPr>
        <w:ind w:left="1440" w:hanging="360"/>
      </w:pPr>
      <w:rPr>
        <w:rFonts w:asciiTheme="minorHAnsi" w:eastAsiaTheme="minorHAnsi" w:hAnsiTheme="minorHAnsi" w:cstheme="minorBidi"/>
      </w:r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4" w15:restartNumberingAfterBreak="0">
    <w:nsid w:val="735547AE"/>
    <w:multiLevelType w:val="hybridMultilevel"/>
    <w:tmpl w:val="641CF64A"/>
    <w:lvl w:ilvl="0" w:tplc="F56C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F67D11"/>
    <w:multiLevelType w:val="hybridMultilevel"/>
    <w:tmpl w:val="14D81C58"/>
    <w:lvl w:ilvl="0" w:tplc="340A0005">
      <w:start w:val="1"/>
      <w:numFmt w:val="bullet"/>
      <w:lvlText w:val=""/>
      <w:lvlJc w:val="left"/>
      <w:pPr>
        <w:ind w:left="1080" w:hanging="360"/>
      </w:pPr>
      <w:rPr>
        <w:rFonts w:ascii="Wingdings" w:hAnsi="Wingding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6" w15:restartNumberingAfterBreak="0">
    <w:nsid w:val="777044D0"/>
    <w:multiLevelType w:val="hybridMultilevel"/>
    <w:tmpl w:val="32D8FDE2"/>
    <w:lvl w:ilvl="0" w:tplc="340A0003">
      <w:start w:val="1"/>
      <w:numFmt w:val="bullet"/>
      <w:lvlText w:val="o"/>
      <w:lvlJc w:val="left"/>
      <w:pPr>
        <w:ind w:left="1068" w:hanging="360"/>
      </w:pPr>
      <w:rPr>
        <w:rFonts w:ascii="Courier New" w:hAnsi="Courier New" w:cs="Courier New"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7" w15:restartNumberingAfterBreak="0">
    <w:nsid w:val="79FE4A58"/>
    <w:multiLevelType w:val="hybridMultilevel"/>
    <w:tmpl w:val="57B41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0124C2"/>
    <w:multiLevelType w:val="hybridMultilevel"/>
    <w:tmpl w:val="D6D06412"/>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9" w15:restartNumberingAfterBreak="0">
    <w:nsid w:val="7C064E33"/>
    <w:multiLevelType w:val="hybridMultilevel"/>
    <w:tmpl w:val="438CA1AE"/>
    <w:lvl w:ilvl="0" w:tplc="340A0003">
      <w:start w:val="1"/>
      <w:numFmt w:val="bullet"/>
      <w:lvlText w:val="o"/>
      <w:lvlJc w:val="left"/>
      <w:pPr>
        <w:ind w:left="1776" w:hanging="360"/>
      </w:pPr>
      <w:rPr>
        <w:rFonts w:ascii="Courier New" w:hAnsi="Courier New" w:cs="Courier New"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60" w15:restartNumberingAfterBreak="0">
    <w:nsid w:val="7C4F42CD"/>
    <w:multiLevelType w:val="multilevel"/>
    <w:tmpl w:val="2230FF66"/>
    <w:lvl w:ilvl="0">
      <w:start w:val="1"/>
      <w:numFmt w:val="decimal"/>
      <w:lvlText w:val="%1."/>
      <w:lvlJc w:val="left"/>
      <w:pPr>
        <w:ind w:left="720" w:hanging="360"/>
      </w:pPr>
    </w:lvl>
    <w:lvl w:ilvl="1">
      <w:start w:val="2"/>
      <w:numFmt w:val="decimal"/>
      <w:isLgl/>
      <w:lvlText w:val="%1.%2."/>
      <w:lvlJc w:val="left"/>
      <w:pPr>
        <w:ind w:left="2508" w:hanging="720"/>
      </w:pPr>
      <w:rPr>
        <w:rFonts w:hint="default"/>
      </w:rPr>
    </w:lvl>
    <w:lvl w:ilvl="2">
      <w:start w:val="1"/>
      <w:numFmt w:val="decimal"/>
      <w:isLgl/>
      <w:lvlText w:val="%1.%2.%3."/>
      <w:lvlJc w:val="left"/>
      <w:pPr>
        <w:ind w:left="3936" w:hanging="720"/>
      </w:pPr>
      <w:rPr>
        <w:rFonts w:hint="default"/>
      </w:rPr>
    </w:lvl>
    <w:lvl w:ilvl="3">
      <w:start w:val="1"/>
      <w:numFmt w:val="decimal"/>
      <w:isLgl/>
      <w:lvlText w:val="%1.%2.%3.%4."/>
      <w:lvlJc w:val="left"/>
      <w:pPr>
        <w:ind w:left="5724" w:hanging="1080"/>
      </w:pPr>
      <w:rPr>
        <w:rFonts w:hint="default"/>
      </w:rPr>
    </w:lvl>
    <w:lvl w:ilvl="4">
      <w:start w:val="1"/>
      <w:numFmt w:val="decimal"/>
      <w:isLgl/>
      <w:lvlText w:val="%1.%2.%3.%4.%5."/>
      <w:lvlJc w:val="left"/>
      <w:pPr>
        <w:ind w:left="7152" w:hanging="1080"/>
      </w:pPr>
      <w:rPr>
        <w:rFonts w:hint="default"/>
      </w:rPr>
    </w:lvl>
    <w:lvl w:ilvl="5">
      <w:start w:val="1"/>
      <w:numFmt w:val="decimal"/>
      <w:isLgl/>
      <w:lvlText w:val="%1.%2.%3.%4.%5.%6."/>
      <w:lvlJc w:val="left"/>
      <w:pPr>
        <w:ind w:left="8940" w:hanging="1440"/>
      </w:pPr>
      <w:rPr>
        <w:rFonts w:hint="default"/>
      </w:rPr>
    </w:lvl>
    <w:lvl w:ilvl="6">
      <w:start w:val="1"/>
      <w:numFmt w:val="decimal"/>
      <w:isLgl/>
      <w:lvlText w:val="%1.%2.%3.%4.%5.%6.%7."/>
      <w:lvlJc w:val="left"/>
      <w:pPr>
        <w:ind w:left="10728" w:hanging="1800"/>
      </w:pPr>
      <w:rPr>
        <w:rFonts w:hint="default"/>
      </w:rPr>
    </w:lvl>
    <w:lvl w:ilvl="7">
      <w:start w:val="1"/>
      <w:numFmt w:val="decimal"/>
      <w:isLgl/>
      <w:lvlText w:val="%1.%2.%3.%4.%5.%6.%7.%8."/>
      <w:lvlJc w:val="left"/>
      <w:pPr>
        <w:ind w:left="12156" w:hanging="1800"/>
      </w:pPr>
      <w:rPr>
        <w:rFonts w:hint="default"/>
      </w:rPr>
    </w:lvl>
    <w:lvl w:ilvl="8">
      <w:start w:val="1"/>
      <w:numFmt w:val="decimal"/>
      <w:isLgl/>
      <w:lvlText w:val="%1.%2.%3.%4.%5.%6.%7.%8.%9."/>
      <w:lvlJc w:val="left"/>
      <w:pPr>
        <w:ind w:left="13944" w:hanging="2160"/>
      </w:pPr>
      <w:rPr>
        <w:rFonts w:hint="default"/>
      </w:rPr>
    </w:lvl>
  </w:abstractNum>
  <w:num w:numId="1" w16cid:durableId="1826776416">
    <w:abstractNumId w:val="42"/>
  </w:num>
  <w:num w:numId="2" w16cid:durableId="1276711239">
    <w:abstractNumId w:val="4"/>
  </w:num>
  <w:num w:numId="3" w16cid:durableId="900679597">
    <w:abstractNumId w:val="11"/>
  </w:num>
  <w:num w:numId="4" w16cid:durableId="2048947509">
    <w:abstractNumId w:val="52"/>
  </w:num>
  <w:num w:numId="5" w16cid:durableId="1792279172">
    <w:abstractNumId w:val="55"/>
  </w:num>
  <w:num w:numId="6" w16cid:durableId="1022702785">
    <w:abstractNumId w:val="31"/>
  </w:num>
  <w:num w:numId="7" w16cid:durableId="1335844873">
    <w:abstractNumId w:val="47"/>
  </w:num>
  <w:num w:numId="8" w16cid:durableId="1906724522">
    <w:abstractNumId w:val="45"/>
  </w:num>
  <w:num w:numId="9" w16cid:durableId="1364672506">
    <w:abstractNumId w:val="5"/>
  </w:num>
  <w:num w:numId="10" w16cid:durableId="175270506">
    <w:abstractNumId w:val="54"/>
  </w:num>
  <w:num w:numId="11" w16cid:durableId="1262032055">
    <w:abstractNumId w:val="48"/>
  </w:num>
  <w:num w:numId="12" w16cid:durableId="1304429066">
    <w:abstractNumId w:val="0"/>
  </w:num>
  <w:num w:numId="13" w16cid:durableId="1888375436">
    <w:abstractNumId w:val="57"/>
  </w:num>
  <w:num w:numId="14" w16cid:durableId="1292902714">
    <w:abstractNumId w:val="7"/>
  </w:num>
  <w:num w:numId="15" w16cid:durableId="1320160361">
    <w:abstractNumId w:val="3"/>
  </w:num>
  <w:num w:numId="16" w16cid:durableId="1977179083">
    <w:abstractNumId w:val="49"/>
  </w:num>
  <w:num w:numId="17" w16cid:durableId="140267799">
    <w:abstractNumId w:val="14"/>
  </w:num>
  <w:num w:numId="18" w16cid:durableId="116611264">
    <w:abstractNumId w:val="2"/>
  </w:num>
  <w:num w:numId="19" w16cid:durableId="79104788">
    <w:abstractNumId w:val="21"/>
  </w:num>
  <w:num w:numId="20" w16cid:durableId="359624253">
    <w:abstractNumId w:val="8"/>
  </w:num>
  <w:num w:numId="21" w16cid:durableId="1440947500">
    <w:abstractNumId w:val="34"/>
  </w:num>
  <w:num w:numId="22" w16cid:durableId="836116279">
    <w:abstractNumId w:val="20"/>
  </w:num>
  <w:num w:numId="23" w16cid:durableId="1701515649">
    <w:abstractNumId w:val="43"/>
  </w:num>
  <w:num w:numId="24" w16cid:durableId="1807161426">
    <w:abstractNumId w:val="51"/>
  </w:num>
  <w:num w:numId="25" w16cid:durableId="1988509988">
    <w:abstractNumId w:val="38"/>
  </w:num>
  <w:num w:numId="26" w16cid:durableId="1635208748">
    <w:abstractNumId w:val="27"/>
  </w:num>
  <w:num w:numId="27" w16cid:durableId="672755915">
    <w:abstractNumId w:val="13"/>
  </w:num>
  <w:num w:numId="28" w16cid:durableId="1012682416">
    <w:abstractNumId w:val="1"/>
  </w:num>
  <w:num w:numId="29" w16cid:durableId="1543712212">
    <w:abstractNumId w:val="32"/>
  </w:num>
  <w:num w:numId="30" w16cid:durableId="1363362166">
    <w:abstractNumId w:val="28"/>
  </w:num>
  <w:num w:numId="31" w16cid:durableId="1684476055">
    <w:abstractNumId w:val="25"/>
  </w:num>
  <w:num w:numId="32" w16cid:durableId="972097021">
    <w:abstractNumId w:val="15"/>
  </w:num>
  <w:num w:numId="33" w16cid:durableId="758402613">
    <w:abstractNumId w:val="46"/>
  </w:num>
  <w:num w:numId="34" w16cid:durableId="1727796798">
    <w:abstractNumId w:val="18"/>
  </w:num>
  <w:num w:numId="35" w16cid:durableId="1680497762">
    <w:abstractNumId w:val="60"/>
  </w:num>
  <w:num w:numId="36" w16cid:durableId="1969160328">
    <w:abstractNumId w:val="41"/>
  </w:num>
  <w:num w:numId="37" w16cid:durableId="154227376">
    <w:abstractNumId w:val="29"/>
  </w:num>
  <w:num w:numId="38" w16cid:durableId="976715596">
    <w:abstractNumId w:val="17"/>
  </w:num>
  <w:num w:numId="39" w16cid:durableId="706417761">
    <w:abstractNumId w:val="44"/>
  </w:num>
  <w:num w:numId="40" w16cid:durableId="1356036068">
    <w:abstractNumId w:val="23"/>
  </w:num>
  <w:num w:numId="41" w16cid:durableId="1723669750">
    <w:abstractNumId w:val="59"/>
  </w:num>
  <w:num w:numId="42" w16cid:durableId="442696611">
    <w:abstractNumId w:val="6"/>
  </w:num>
  <w:num w:numId="43" w16cid:durableId="466359339">
    <w:abstractNumId w:val="16"/>
  </w:num>
  <w:num w:numId="44" w16cid:durableId="1590504765">
    <w:abstractNumId w:val="30"/>
  </w:num>
  <w:num w:numId="45" w16cid:durableId="511147583">
    <w:abstractNumId w:val="12"/>
  </w:num>
  <w:num w:numId="46" w16cid:durableId="1088304904">
    <w:abstractNumId w:val="50"/>
  </w:num>
  <w:num w:numId="47" w16cid:durableId="1032532511">
    <w:abstractNumId w:val="40"/>
  </w:num>
  <w:num w:numId="48" w16cid:durableId="770275580">
    <w:abstractNumId w:val="36"/>
  </w:num>
  <w:num w:numId="49" w16cid:durableId="996569223">
    <w:abstractNumId w:val="10"/>
  </w:num>
  <w:num w:numId="50" w16cid:durableId="1080786706">
    <w:abstractNumId w:val="58"/>
  </w:num>
  <w:num w:numId="51" w16cid:durableId="1782067502">
    <w:abstractNumId w:val="53"/>
  </w:num>
  <w:num w:numId="52" w16cid:durableId="97407874">
    <w:abstractNumId w:val="33"/>
  </w:num>
  <w:num w:numId="53" w16cid:durableId="162162376">
    <w:abstractNumId w:val="22"/>
  </w:num>
  <w:num w:numId="54" w16cid:durableId="259219775">
    <w:abstractNumId w:val="24"/>
  </w:num>
  <w:num w:numId="55" w16cid:durableId="971861604">
    <w:abstractNumId w:val="56"/>
  </w:num>
  <w:num w:numId="56" w16cid:durableId="2124881676">
    <w:abstractNumId w:val="35"/>
  </w:num>
  <w:num w:numId="57" w16cid:durableId="1630090284">
    <w:abstractNumId w:val="26"/>
  </w:num>
  <w:num w:numId="58" w16cid:durableId="740516623">
    <w:abstractNumId w:val="9"/>
  </w:num>
  <w:num w:numId="59" w16cid:durableId="770247880">
    <w:abstractNumId w:val="39"/>
  </w:num>
  <w:num w:numId="60" w16cid:durableId="1143473941">
    <w:abstractNumId w:val="19"/>
  </w:num>
  <w:num w:numId="61" w16cid:durableId="1841388974">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3D"/>
    <w:rsid w:val="000003D0"/>
    <w:rsid w:val="00000478"/>
    <w:rsid w:val="000024EB"/>
    <w:rsid w:val="00002F58"/>
    <w:rsid w:val="00004762"/>
    <w:rsid w:val="0000546C"/>
    <w:rsid w:val="00006A93"/>
    <w:rsid w:val="00006AF8"/>
    <w:rsid w:val="00007AAE"/>
    <w:rsid w:val="0001190F"/>
    <w:rsid w:val="00011BCC"/>
    <w:rsid w:val="000126D3"/>
    <w:rsid w:val="000134B5"/>
    <w:rsid w:val="000135CA"/>
    <w:rsid w:val="0001392F"/>
    <w:rsid w:val="00013EE5"/>
    <w:rsid w:val="00014897"/>
    <w:rsid w:val="00016E48"/>
    <w:rsid w:val="000177C7"/>
    <w:rsid w:val="00017AF3"/>
    <w:rsid w:val="00021216"/>
    <w:rsid w:val="0002218F"/>
    <w:rsid w:val="00023A9C"/>
    <w:rsid w:val="00025FF4"/>
    <w:rsid w:val="000269EC"/>
    <w:rsid w:val="00027C28"/>
    <w:rsid w:val="000304D7"/>
    <w:rsid w:val="00032E53"/>
    <w:rsid w:val="00037448"/>
    <w:rsid w:val="00037B34"/>
    <w:rsid w:val="00037FE8"/>
    <w:rsid w:val="00042573"/>
    <w:rsid w:val="0004263F"/>
    <w:rsid w:val="00042BFA"/>
    <w:rsid w:val="00047B3F"/>
    <w:rsid w:val="00050953"/>
    <w:rsid w:val="00050B85"/>
    <w:rsid w:val="00053598"/>
    <w:rsid w:val="00054FE7"/>
    <w:rsid w:val="00056832"/>
    <w:rsid w:val="00061283"/>
    <w:rsid w:val="00061FEA"/>
    <w:rsid w:val="00065147"/>
    <w:rsid w:val="00065370"/>
    <w:rsid w:val="00065553"/>
    <w:rsid w:val="00065B8C"/>
    <w:rsid w:val="00065BFA"/>
    <w:rsid w:val="000665EA"/>
    <w:rsid w:val="00070297"/>
    <w:rsid w:val="00072043"/>
    <w:rsid w:val="000721DC"/>
    <w:rsid w:val="00072454"/>
    <w:rsid w:val="00072A16"/>
    <w:rsid w:val="000759DA"/>
    <w:rsid w:val="00075FD5"/>
    <w:rsid w:val="000766B7"/>
    <w:rsid w:val="000778A0"/>
    <w:rsid w:val="000803FF"/>
    <w:rsid w:val="00082F9E"/>
    <w:rsid w:val="00084CD4"/>
    <w:rsid w:val="00084DE2"/>
    <w:rsid w:val="00086D04"/>
    <w:rsid w:val="000903AB"/>
    <w:rsid w:val="00090B1B"/>
    <w:rsid w:val="000912E7"/>
    <w:rsid w:val="00093EA3"/>
    <w:rsid w:val="000940A7"/>
    <w:rsid w:val="00094DDB"/>
    <w:rsid w:val="000968A9"/>
    <w:rsid w:val="00096AEB"/>
    <w:rsid w:val="00096C0D"/>
    <w:rsid w:val="000A0741"/>
    <w:rsid w:val="000A08BA"/>
    <w:rsid w:val="000A1296"/>
    <w:rsid w:val="000A1EFE"/>
    <w:rsid w:val="000A286E"/>
    <w:rsid w:val="000A33E3"/>
    <w:rsid w:val="000A6503"/>
    <w:rsid w:val="000A6F70"/>
    <w:rsid w:val="000A7C41"/>
    <w:rsid w:val="000B078F"/>
    <w:rsid w:val="000B3CD9"/>
    <w:rsid w:val="000B3DB5"/>
    <w:rsid w:val="000C3186"/>
    <w:rsid w:val="000C3F34"/>
    <w:rsid w:val="000C44DB"/>
    <w:rsid w:val="000C5598"/>
    <w:rsid w:val="000D05C1"/>
    <w:rsid w:val="000D1B56"/>
    <w:rsid w:val="000D3D8A"/>
    <w:rsid w:val="000D48DA"/>
    <w:rsid w:val="000D694C"/>
    <w:rsid w:val="000E05EA"/>
    <w:rsid w:val="000E0E72"/>
    <w:rsid w:val="000E225C"/>
    <w:rsid w:val="000E2466"/>
    <w:rsid w:val="000E44CD"/>
    <w:rsid w:val="000E48A8"/>
    <w:rsid w:val="000E5955"/>
    <w:rsid w:val="000F0EBB"/>
    <w:rsid w:val="000F129B"/>
    <w:rsid w:val="000F1683"/>
    <w:rsid w:val="000F1B50"/>
    <w:rsid w:val="000F39A9"/>
    <w:rsid w:val="000F42B1"/>
    <w:rsid w:val="000F6FB0"/>
    <w:rsid w:val="000F7A6A"/>
    <w:rsid w:val="001012EB"/>
    <w:rsid w:val="0010373E"/>
    <w:rsid w:val="00105F8D"/>
    <w:rsid w:val="00106670"/>
    <w:rsid w:val="00106E08"/>
    <w:rsid w:val="0010721D"/>
    <w:rsid w:val="001104AF"/>
    <w:rsid w:val="001119C8"/>
    <w:rsid w:val="001148DF"/>
    <w:rsid w:val="00114B53"/>
    <w:rsid w:val="0011517F"/>
    <w:rsid w:val="00115310"/>
    <w:rsid w:val="00115EC1"/>
    <w:rsid w:val="00117D7B"/>
    <w:rsid w:val="00117EFE"/>
    <w:rsid w:val="00120602"/>
    <w:rsid w:val="00121C60"/>
    <w:rsid w:val="00122FD6"/>
    <w:rsid w:val="00123F7E"/>
    <w:rsid w:val="001242FD"/>
    <w:rsid w:val="00125EA7"/>
    <w:rsid w:val="0013092D"/>
    <w:rsid w:val="001315FE"/>
    <w:rsid w:val="00131AAF"/>
    <w:rsid w:val="00131ED0"/>
    <w:rsid w:val="00132AD6"/>
    <w:rsid w:val="001332EB"/>
    <w:rsid w:val="001357B8"/>
    <w:rsid w:val="00135C96"/>
    <w:rsid w:val="00137991"/>
    <w:rsid w:val="00143CAC"/>
    <w:rsid w:val="001447E5"/>
    <w:rsid w:val="00146EC2"/>
    <w:rsid w:val="00147F7E"/>
    <w:rsid w:val="0015030A"/>
    <w:rsid w:val="00154C0C"/>
    <w:rsid w:val="001560BD"/>
    <w:rsid w:val="001566B1"/>
    <w:rsid w:val="00157AF2"/>
    <w:rsid w:val="001633B7"/>
    <w:rsid w:val="00166468"/>
    <w:rsid w:val="001670C1"/>
    <w:rsid w:val="00167DBA"/>
    <w:rsid w:val="00170DF2"/>
    <w:rsid w:val="00171056"/>
    <w:rsid w:val="00172496"/>
    <w:rsid w:val="00172AD2"/>
    <w:rsid w:val="001730FE"/>
    <w:rsid w:val="001736E4"/>
    <w:rsid w:val="00173977"/>
    <w:rsid w:val="0018116A"/>
    <w:rsid w:val="00181BD3"/>
    <w:rsid w:val="00182EA7"/>
    <w:rsid w:val="00183BF7"/>
    <w:rsid w:val="00184F81"/>
    <w:rsid w:val="00185748"/>
    <w:rsid w:val="00190953"/>
    <w:rsid w:val="00191068"/>
    <w:rsid w:val="00192BA4"/>
    <w:rsid w:val="00194097"/>
    <w:rsid w:val="001972F5"/>
    <w:rsid w:val="001A4418"/>
    <w:rsid w:val="001A4CC9"/>
    <w:rsid w:val="001A785B"/>
    <w:rsid w:val="001A78FD"/>
    <w:rsid w:val="001A7F7F"/>
    <w:rsid w:val="001B0B0F"/>
    <w:rsid w:val="001B119D"/>
    <w:rsid w:val="001B24B0"/>
    <w:rsid w:val="001B34B7"/>
    <w:rsid w:val="001B6AAB"/>
    <w:rsid w:val="001C1BCC"/>
    <w:rsid w:val="001C1F91"/>
    <w:rsid w:val="001C4177"/>
    <w:rsid w:val="001C5F64"/>
    <w:rsid w:val="001C6094"/>
    <w:rsid w:val="001C6C3F"/>
    <w:rsid w:val="001C7A8B"/>
    <w:rsid w:val="001C7FCD"/>
    <w:rsid w:val="001D035C"/>
    <w:rsid w:val="001D1350"/>
    <w:rsid w:val="001D2163"/>
    <w:rsid w:val="001D2769"/>
    <w:rsid w:val="001D2B55"/>
    <w:rsid w:val="001D397F"/>
    <w:rsid w:val="001D5AAC"/>
    <w:rsid w:val="001D6BBA"/>
    <w:rsid w:val="001D7017"/>
    <w:rsid w:val="001D7D85"/>
    <w:rsid w:val="001D7D9C"/>
    <w:rsid w:val="001E18A7"/>
    <w:rsid w:val="001E1C4F"/>
    <w:rsid w:val="001E22C8"/>
    <w:rsid w:val="001E2791"/>
    <w:rsid w:val="001E46EA"/>
    <w:rsid w:val="001E5F0A"/>
    <w:rsid w:val="001E6D76"/>
    <w:rsid w:val="001E7604"/>
    <w:rsid w:val="001F04DE"/>
    <w:rsid w:val="001F11DE"/>
    <w:rsid w:val="001F24FB"/>
    <w:rsid w:val="001F3AEF"/>
    <w:rsid w:val="001F4317"/>
    <w:rsid w:val="001F658D"/>
    <w:rsid w:val="001F6AA4"/>
    <w:rsid w:val="001F6CAA"/>
    <w:rsid w:val="00201A1F"/>
    <w:rsid w:val="00201F21"/>
    <w:rsid w:val="0020295B"/>
    <w:rsid w:val="00203B34"/>
    <w:rsid w:val="00204122"/>
    <w:rsid w:val="0020430B"/>
    <w:rsid w:val="002051B5"/>
    <w:rsid w:val="00205623"/>
    <w:rsid w:val="00206FA2"/>
    <w:rsid w:val="00207EAE"/>
    <w:rsid w:val="00213065"/>
    <w:rsid w:val="00213494"/>
    <w:rsid w:val="0021404E"/>
    <w:rsid w:val="00214E73"/>
    <w:rsid w:val="00216CEB"/>
    <w:rsid w:val="00220E90"/>
    <w:rsid w:val="00221876"/>
    <w:rsid w:val="00221D7B"/>
    <w:rsid w:val="00222F05"/>
    <w:rsid w:val="00223A84"/>
    <w:rsid w:val="002263D3"/>
    <w:rsid w:val="00231C75"/>
    <w:rsid w:val="00231CCE"/>
    <w:rsid w:val="00231F52"/>
    <w:rsid w:val="00234695"/>
    <w:rsid w:val="00235BDE"/>
    <w:rsid w:val="002361C7"/>
    <w:rsid w:val="00236B86"/>
    <w:rsid w:val="00236FA0"/>
    <w:rsid w:val="00237FEF"/>
    <w:rsid w:val="00244A9E"/>
    <w:rsid w:val="00245377"/>
    <w:rsid w:val="002462BB"/>
    <w:rsid w:val="002501B6"/>
    <w:rsid w:val="00250DB2"/>
    <w:rsid w:val="00250F0C"/>
    <w:rsid w:val="00251B83"/>
    <w:rsid w:val="0025295F"/>
    <w:rsid w:val="0025314D"/>
    <w:rsid w:val="00255D4B"/>
    <w:rsid w:val="00255F2C"/>
    <w:rsid w:val="002561F9"/>
    <w:rsid w:val="00257037"/>
    <w:rsid w:val="00257336"/>
    <w:rsid w:val="00261136"/>
    <w:rsid w:val="00261D7C"/>
    <w:rsid w:val="0026354A"/>
    <w:rsid w:val="00265103"/>
    <w:rsid w:val="00265BE1"/>
    <w:rsid w:val="00265CE3"/>
    <w:rsid w:val="00266FC1"/>
    <w:rsid w:val="00272C75"/>
    <w:rsid w:val="00276051"/>
    <w:rsid w:val="00280B74"/>
    <w:rsid w:val="00281FA1"/>
    <w:rsid w:val="002823CF"/>
    <w:rsid w:val="00287830"/>
    <w:rsid w:val="002878C3"/>
    <w:rsid w:val="0028797E"/>
    <w:rsid w:val="00290243"/>
    <w:rsid w:val="00290788"/>
    <w:rsid w:val="00290A24"/>
    <w:rsid w:val="00291AD2"/>
    <w:rsid w:val="00292392"/>
    <w:rsid w:val="0029310D"/>
    <w:rsid w:val="00293764"/>
    <w:rsid w:val="00294152"/>
    <w:rsid w:val="00295E22"/>
    <w:rsid w:val="00296C61"/>
    <w:rsid w:val="002973A5"/>
    <w:rsid w:val="002A0206"/>
    <w:rsid w:val="002A079F"/>
    <w:rsid w:val="002A1BE4"/>
    <w:rsid w:val="002A371F"/>
    <w:rsid w:val="002A386A"/>
    <w:rsid w:val="002A3B4C"/>
    <w:rsid w:val="002A7987"/>
    <w:rsid w:val="002B09F4"/>
    <w:rsid w:val="002B2B13"/>
    <w:rsid w:val="002B5EB8"/>
    <w:rsid w:val="002B6F33"/>
    <w:rsid w:val="002B7808"/>
    <w:rsid w:val="002C0B93"/>
    <w:rsid w:val="002C28E3"/>
    <w:rsid w:val="002C3027"/>
    <w:rsid w:val="002C461C"/>
    <w:rsid w:val="002C55DC"/>
    <w:rsid w:val="002C5D3F"/>
    <w:rsid w:val="002C5FAA"/>
    <w:rsid w:val="002C691B"/>
    <w:rsid w:val="002C6B25"/>
    <w:rsid w:val="002D064C"/>
    <w:rsid w:val="002D1302"/>
    <w:rsid w:val="002D15A7"/>
    <w:rsid w:val="002D4590"/>
    <w:rsid w:val="002D4AE6"/>
    <w:rsid w:val="002D4F58"/>
    <w:rsid w:val="002D5445"/>
    <w:rsid w:val="002D5FE5"/>
    <w:rsid w:val="002D647B"/>
    <w:rsid w:val="002E176A"/>
    <w:rsid w:val="002E1E5B"/>
    <w:rsid w:val="002E21F0"/>
    <w:rsid w:val="002E4CFB"/>
    <w:rsid w:val="002E680C"/>
    <w:rsid w:val="002E6BEC"/>
    <w:rsid w:val="002E7821"/>
    <w:rsid w:val="002E7A1B"/>
    <w:rsid w:val="002E7DC3"/>
    <w:rsid w:val="002F1079"/>
    <w:rsid w:val="002F221A"/>
    <w:rsid w:val="002F4124"/>
    <w:rsid w:val="002F4939"/>
    <w:rsid w:val="002F4B2B"/>
    <w:rsid w:val="002F5F47"/>
    <w:rsid w:val="002F73F1"/>
    <w:rsid w:val="002F7460"/>
    <w:rsid w:val="002F7A6B"/>
    <w:rsid w:val="00302348"/>
    <w:rsid w:val="003030C2"/>
    <w:rsid w:val="003036F4"/>
    <w:rsid w:val="003074A4"/>
    <w:rsid w:val="0031030A"/>
    <w:rsid w:val="0031083D"/>
    <w:rsid w:val="00312A52"/>
    <w:rsid w:val="00313C7A"/>
    <w:rsid w:val="0031583B"/>
    <w:rsid w:val="00315D64"/>
    <w:rsid w:val="0031775C"/>
    <w:rsid w:val="003206ED"/>
    <w:rsid w:val="003207A9"/>
    <w:rsid w:val="00320D4C"/>
    <w:rsid w:val="0032208F"/>
    <w:rsid w:val="00322344"/>
    <w:rsid w:val="003235E1"/>
    <w:rsid w:val="00325E65"/>
    <w:rsid w:val="00326C6A"/>
    <w:rsid w:val="00327ABE"/>
    <w:rsid w:val="00331C97"/>
    <w:rsid w:val="003326A8"/>
    <w:rsid w:val="003342B9"/>
    <w:rsid w:val="00335BE2"/>
    <w:rsid w:val="003410ED"/>
    <w:rsid w:val="0034110F"/>
    <w:rsid w:val="00341644"/>
    <w:rsid w:val="00341EA0"/>
    <w:rsid w:val="00342661"/>
    <w:rsid w:val="0034382F"/>
    <w:rsid w:val="00345485"/>
    <w:rsid w:val="00345548"/>
    <w:rsid w:val="00350A32"/>
    <w:rsid w:val="003523F4"/>
    <w:rsid w:val="003547CF"/>
    <w:rsid w:val="00355959"/>
    <w:rsid w:val="003615ED"/>
    <w:rsid w:val="00363C9E"/>
    <w:rsid w:val="00364352"/>
    <w:rsid w:val="00364426"/>
    <w:rsid w:val="00366F16"/>
    <w:rsid w:val="00367173"/>
    <w:rsid w:val="003700E2"/>
    <w:rsid w:val="00370537"/>
    <w:rsid w:val="0037156B"/>
    <w:rsid w:val="003715FD"/>
    <w:rsid w:val="00375CC2"/>
    <w:rsid w:val="00377D3E"/>
    <w:rsid w:val="00385E9D"/>
    <w:rsid w:val="00390584"/>
    <w:rsid w:val="00392E26"/>
    <w:rsid w:val="00394C98"/>
    <w:rsid w:val="0039585E"/>
    <w:rsid w:val="00396A44"/>
    <w:rsid w:val="003A219E"/>
    <w:rsid w:val="003A30B5"/>
    <w:rsid w:val="003A346C"/>
    <w:rsid w:val="003A3FC0"/>
    <w:rsid w:val="003A51AE"/>
    <w:rsid w:val="003A6352"/>
    <w:rsid w:val="003A6728"/>
    <w:rsid w:val="003A7AB7"/>
    <w:rsid w:val="003A7B52"/>
    <w:rsid w:val="003B136A"/>
    <w:rsid w:val="003B2B20"/>
    <w:rsid w:val="003B35FE"/>
    <w:rsid w:val="003B58E0"/>
    <w:rsid w:val="003B7952"/>
    <w:rsid w:val="003B7EE4"/>
    <w:rsid w:val="003C15FD"/>
    <w:rsid w:val="003C1A85"/>
    <w:rsid w:val="003C30D2"/>
    <w:rsid w:val="003C37A3"/>
    <w:rsid w:val="003C3B68"/>
    <w:rsid w:val="003C53F7"/>
    <w:rsid w:val="003C6739"/>
    <w:rsid w:val="003D097E"/>
    <w:rsid w:val="003D3AE7"/>
    <w:rsid w:val="003D5798"/>
    <w:rsid w:val="003D59BF"/>
    <w:rsid w:val="003D6860"/>
    <w:rsid w:val="003D7417"/>
    <w:rsid w:val="003D7EC3"/>
    <w:rsid w:val="003E005A"/>
    <w:rsid w:val="003E4090"/>
    <w:rsid w:val="003E42C0"/>
    <w:rsid w:val="003E48C0"/>
    <w:rsid w:val="003E7405"/>
    <w:rsid w:val="003F707F"/>
    <w:rsid w:val="003F7557"/>
    <w:rsid w:val="0040226D"/>
    <w:rsid w:val="004047D9"/>
    <w:rsid w:val="00404E59"/>
    <w:rsid w:val="004067B2"/>
    <w:rsid w:val="00406EC3"/>
    <w:rsid w:val="0040778A"/>
    <w:rsid w:val="0041144A"/>
    <w:rsid w:val="004135D5"/>
    <w:rsid w:val="004137D3"/>
    <w:rsid w:val="00417C3B"/>
    <w:rsid w:val="00423C72"/>
    <w:rsid w:val="00425EE9"/>
    <w:rsid w:val="00426C4C"/>
    <w:rsid w:val="00432CF0"/>
    <w:rsid w:val="00433746"/>
    <w:rsid w:val="00433AD2"/>
    <w:rsid w:val="00433AE4"/>
    <w:rsid w:val="004402DC"/>
    <w:rsid w:val="00440585"/>
    <w:rsid w:val="00442FC7"/>
    <w:rsid w:val="00443289"/>
    <w:rsid w:val="00445A55"/>
    <w:rsid w:val="00450AC2"/>
    <w:rsid w:val="004549AB"/>
    <w:rsid w:val="00454F48"/>
    <w:rsid w:val="004563DB"/>
    <w:rsid w:val="00457547"/>
    <w:rsid w:val="0046152B"/>
    <w:rsid w:val="00461CD4"/>
    <w:rsid w:val="004622B9"/>
    <w:rsid w:val="00462DD0"/>
    <w:rsid w:val="00466AE8"/>
    <w:rsid w:val="00466D6C"/>
    <w:rsid w:val="00467A59"/>
    <w:rsid w:val="004717FA"/>
    <w:rsid w:val="00472566"/>
    <w:rsid w:val="00472F30"/>
    <w:rsid w:val="00474567"/>
    <w:rsid w:val="00474677"/>
    <w:rsid w:val="00474F34"/>
    <w:rsid w:val="0047791F"/>
    <w:rsid w:val="00484186"/>
    <w:rsid w:val="004861E1"/>
    <w:rsid w:val="004913F1"/>
    <w:rsid w:val="00492894"/>
    <w:rsid w:val="00495489"/>
    <w:rsid w:val="00495F48"/>
    <w:rsid w:val="00496122"/>
    <w:rsid w:val="00497A4D"/>
    <w:rsid w:val="004A306F"/>
    <w:rsid w:val="004A3447"/>
    <w:rsid w:val="004A3C69"/>
    <w:rsid w:val="004A4982"/>
    <w:rsid w:val="004A49E3"/>
    <w:rsid w:val="004A49F1"/>
    <w:rsid w:val="004B0921"/>
    <w:rsid w:val="004B0D9D"/>
    <w:rsid w:val="004B17CF"/>
    <w:rsid w:val="004B4264"/>
    <w:rsid w:val="004B4F06"/>
    <w:rsid w:val="004B7191"/>
    <w:rsid w:val="004B764D"/>
    <w:rsid w:val="004B78AE"/>
    <w:rsid w:val="004B7BE0"/>
    <w:rsid w:val="004C01F8"/>
    <w:rsid w:val="004C2FFA"/>
    <w:rsid w:val="004C4009"/>
    <w:rsid w:val="004C5EA2"/>
    <w:rsid w:val="004C6177"/>
    <w:rsid w:val="004D00B2"/>
    <w:rsid w:val="004D103D"/>
    <w:rsid w:val="004D2ADF"/>
    <w:rsid w:val="004D74C8"/>
    <w:rsid w:val="004E0DDF"/>
    <w:rsid w:val="004E13F6"/>
    <w:rsid w:val="004E2E08"/>
    <w:rsid w:val="004E3586"/>
    <w:rsid w:val="004E35BD"/>
    <w:rsid w:val="004E66A1"/>
    <w:rsid w:val="004F042F"/>
    <w:rsid w:val="004F09BE"/>
    <w:rsid w:val="004F1FEF"/>
    <w:rsid w:val="004F38E6"/>
    <w:rsid w:val="004F3A43"/>
    <w:rsid w:val="004F6A3A"/>
    <w:rsid w:val="004F6B68"/>
    <w:rsid w:val="004F7058"/>
    <w:rsid w:val="004F7D6E"/>
    <w:rsid w:val="005021FF"/>
    <w:rsid w:val="00502BE9"/>
    <w:rsid w:val="00504F12"/>
    <w:rsid w:val="00505409"/>
    <w:rsid w:val="00505674"/>
    <w:rsid w:val="005069F1"/>
    <w:rsid w:val="0050757C"/>
    <w:rsid w:val="00507B47"/>
    <w:rsid w:val="00507F41"/>
    <w:rsid w:val="00510E54"/>
    <w:rsid w:val="00511CEE"/>
    <w:rsid w:val="00511E09"/>
    <w:rsid w:val="005122F5"/>
    <w:rsid w:val="00513B99"/>
    <w:rsid w:val="00513BD7"/>
    <w:rsid w:val="00513F0E"/>
    <w:rsid w:val="005157C8"/>
    <w:rsid w:val="00516392"/>
    <w:rsid w:val="00516741"/>
    <w:rsid w:val="00517FC3"/>
    <w:rsid w:val="00520786"/>
    <w:rsid w:val="00523AD1"/>
    <w:rsid w:val="005245D9"/>
    <w:rsid w:val="0052467C"/>
    <w:rsid w:val="0052489A"/>
    <w:rsid w:val="00525B53"/>
    <w:rsid w:val="00525F35"/>
    <w:rsid w:val="00527F2F"/>
    <w:rsid w:val="00530920"/>
    <w:rsid w:val="00531334"/>
    <w:rsid w:val="0053225C"/>
    <w:rsid w:val="00532915"/>
    <w:rsid w:val="005331AB"/>
    <w:rsid w:val="00534AE8"/>
    <w:rsid w:val="0054017B"/>
    <w:rsid w:val="00541922"/>
    <w:rsid w:val="00541BC3"/>
    <w:rsid w:val="00542011"/>
    <w:rsid w:val="005422D8"/>
    <w:rsid w:val="00544DA7"/>
    <w:rsid w:val="005510CB"/>
    <w:rsid w:val="00551CEB"/>
    <w:rsid w:val="00552066"/>
    <w:rsid w:val="00554908"/>
    <w:rsid w:val="00554E93"/>
    <w:rsid w:val="00555C67"/>
    <w:rsid w:val="00556691"/>
    <w:rsid w:val="00562533"/>
    <w:rsid w:val="00562D67"/>
    <w:rsid w:val="00571A16"/>
    <w:rsid w:val="00573DC5"/>
    <w:rsid w:val="00574666"/>
    <w:rsid w:val="0057480E"/>
    <w:rsid w:val="00574A41"/>
    <w:rsid w:val="00575222"/>
    <w:rsid w:val="00576A22"/>
    <w:rsid w:val="00577889"/>
    <w:rsid w:val="0058313B"/>
    <w:rsid w:val="005834BB"/>
    <w:rsid w:val="00584EF8"/>
    <w:rsid w:val="00590311"/>
    <w:rsid w:val="00590B9B"/>
    <w:rsid w:val="00592C3E"/>
    <w:rsid w:val="00593FEA"/>
    <w:rsid w:val="00595B01"/>
    <w:rsid w:val="005961CB"/>
    <w:rsid w:val="00597218"/>
    <w:rsid w:val="005A0258"/>
    <w:rsid w:val="005A4852"/>
    <w:rsid w:val="005A50B3"/>
    <w:rsid w:val="005A529A"/>
    <w:rsid w:val="005A6569"/>
    <w:rsid w:val="005B09C5"/>
    <w:rsid w:val="005B0ACC"/>
    <w:rsid w:val="005B3CA1"/>
    <w:rsid w:val="005B45FE"/>
    <w:rsid w:val="005B4B03"/>
    <w:rsid w:val="005B54F3"/>
    <w:rsid w:val="005C0CD8"/>
    <w:rsid w:val="005C3CC9"/>
    <w:rsid w:val="005C43A3"/>
    <w:rsid w:val="005C454F"/>
    <w:rsid w:val="005C71B3"/>
    <w:rsid w:val="005D30B1"/>
    <w:rsid w:val="005D36AF"/>
    <w:rsid w:val="005D4FDB"/>
    <w:rsid w:val="005D6D6D"/>
    <w:rsid w:val="005D6E1B"/>
    <w:rsid w:val="005E0C62"/>
    <w:rsid w:val="005E0D0D"/>
    <w:rsid w:val="005E0F79"/>
    <w:rsid w:val="005E3E1C"/>
    <w:rsid w:val="005E489E"/>
    <w:rsid w:val="005E62B5"/>
    <w:rsid w:val="005E6DC0"/>
    <w:rsid w:val="005F02FA"/>
    <w:rsid w:val="005F5791"/>
    <w:rsid w:val="005F6132"/>
    <w:rsid w:val="005F6A49"/>
    <w:rsid w:val="005F7A97"/>
    <w:rsid w:val="00601F0A"/>
    <w:rsid w:val="00603F1B"/>
    <w:rsid w:val="00604704"/>
    <w:rsid w:val="00607DD2"/>
    <w:rsid w:val="0061043A"/>
    <w:rsid w:val="00610CC1"/>
    <w:rsid w:val="0061365A"/>
    <w:rsid w:val="00620365"/>
    <w:rsid w:val="006218BE"/>
    <w:rsid w:val="00621EAD"/>
    <w:rsid w:val="00622FAB"/>
    <w:rsid w:val="006239A7"/>
    <w:rsid w:val="00624734"/>
    <w:rsid w:val="006252A3"/>
    <w:rsid w:val="006259F7"/>
    <w:rsid w:val="006274A4"/>
    <w:rsid w:val="0063601B"/>
    <w:rsid w:val="006376F3"/>
    <w:rsid w:val="006400A0"/>
    <w:rsid w:val="0064092F"/>
    <w:rsid w:val="00642881"/>
    <w:rsid w:val="00642A95"/>
    <w:rsid w:val="00643096"/>
    <w:rsid w:val="00645675"/>
    <w:rsid w:val="00646F62"/>
    <w:rsid w:val="00651C9B"/>
    <w:rsid w:val="00651CA5"/>
    <w:rsid w:val="00651CAF"/>
    <w:rsid w:val="00654D39"/>
    <w:rsid w:val="006562C1"/>
    <w:rsid w:val="0065665C"/>
    <w:rsid w:val="00656F2D"/>
    <w:rsid w:val="00657035"/>
    <w:rsid w:val="00660265"/>
    <w:rsid w:val="00664163"/>
    <w:rsid w:val="00664C15"/>
    <w:rsid w:val="006652D8"/>
    <w:rsid w:val="00666768"/>
    <w:rsid w:val="00666A5B"/>
    <w:rsid w:val="00670185"/>
    <w:rsid w:val="006713B7"/>
    <w:rsid w:val="00673042"/>
    <w:rsid w:val="006733E8"/>
    <w:rsid w:val="00673AC2"/>
    <w:rsid w:val="00674906"/>
    <w:rsid w:val="00675B37"/>
    <w:rsid w:val="00676A2C"/>
    <w:rsid w:val="00676D1E"/>
    <w:rsid w:val="00677856"/>
    <w:rsid w:val="00677C6A"/>
    <w:rsid w:val="00681473"/>
    <w:rsid w:val="006814AA"/>
    <w:rsid w:val="00681DF0"/>
    <w:rsid w:val="00682306"/>
    <w:rsid w:val="00685947"/>
    <w:rsid w:val="00690AF4"/>
    <w:rsid w:val="00693A24"/>
    <w:rsid w:val="00694106"/>
    <w:rsid w:val="00694993"/>
    <w:rsid w:val="00695D80"/>
    <w:rsid w:val="0069651F"/>
    <w:rsid w:val="00697517"/>
    <w:rsid w:val="006A04BE"/>
    <w:rsid w:val="006A101C"/>
    <w:rsid w:val="006A1D5F"/>
    <w:rsid w:val="006A392B"/>
    <w:rsid w:val="006A496B"/>
    <w:rsid w:val="006A4E17"/>
    <w:rsid w:val="006A5CB1"/>
    <w:rsid w:val="006A7775"/>
    <w:rsid w:val="006B03FF"/>
    <w:rsid w:val="006B2F9E"/>
    <w:rsid w:val="006B4C76"/>
    <w:rsid w:val="006B6465"/>
    <w:rsid w:val="006B6D82"/>
    <w:rsid w:val="006B7FA8"/>
    <w:rsid w:val="006C0409"/>
    <w:rsid w:val="006C1227"/>
    <w:rsid w:val="006C2405"/>
    <w:rsid w:val="006C6037"/>
    <w:rsid w:val="006C6DEF"/>
    <w:rsid w:val="006C70CC"/>
    <w:rsid w:val="006C728B"/>
    <w:rsid w:val="006D364C"/>
    <w:rsid w:val="006D52AA"/>
    <w:rsid w:val="006D5EFA"/>
    <w:rsid w:val="006D7EB9"/>
    <w:rsid w:val="006E0D1C"/>
    <w:rsid w:val="006E1349"/>
    <w:rsid w:val="006E1DA8"/>
    <w:rsid w:val="006E2721"/>
    <w:rsid w:val="006E2D6C"/>
    <w:rsid w:val="006E73DC"/>
    <w:rsid w:val="006E7ECF"/>
    <w:rsid w:val="006F0CD6"/>
    <w:rsid w:val="006F1E4B"/>
    <w:rsid w:val="006F203E"/>
    <w:rsid w:val="006F3110"/>
    <w:rsid w:val="006F3130"/>
    <w:rsid w:val="006F39BD"/>
    <w:rsid w:val="006F3F52"/>
    <w:rsid w:val="006F4ACD"/>
    <w:rsid w:val="006F4CCC"/>
    <w:rsid w:val="006F5B7A"/>
    <w:rsid w:val="006F5C18"/>
    <w:rsid w:val="007000AF"/>
    <w:rsid w:val="00700801"/>
    <w:rsid w:val="00702C90"/>
    <w:rsid w:val="00704369"/>
    <w:rsid w:val="007058AF"/>
    <w:rsid w:val="0070693C"/>
    <w:rsid w:val="00707805"/>
    <w:rsid w:val="007106BC"/>
    <w:rsid w:val="00711116"/>
    <w:rsid w:val="00711681"/>
    <w:rsid w:val="007120A2"/>
    <w:rsid w:val="007138AB"/>
    <w:rsid w:val="00716C1A"/>
    <w:rsid w:val="007179CC"/>
    <w:rsid w:val="0072214B"/>
    <w:rsid w:val="007221F4"/>
    <w:rsid w:val="00722B0C"/>
    <w:rsid w:val="00726FC6"/>
    <w:rsid w:val="0072766E"/>
    <w:rsid w:val="00727F54"/>
    <w:rsid w:val="00730C54"/>
    <w:rsid w:val="00732C36"/>
    <w:rsid w:val="007330D7"/>
    <w:rsid w:val="00734E57"/>
    <w:rsid w:val="00737AC8"/>
    <w:rsid w:val="00737D6F"/>
    <w:rsid w:val="007408C0"/>
    <w:rsid w:val="0074327A"/>
    <w:rsid w:val="00744334"/>
    <w:rsid w:val="00750173"/>
    <w:rsid w:val="00751A0C"/>
    <w:rsid w:val="00754302"/>
    <w:rsid w:val="00761EDD"/>
    <w:rsid w:val="00762B7A"/>
    <w:rsid w:val="00763D32"/>
    <w:rsid w:val="0076416A"/>
    <w:rsid w:val="007643AF"/>
    <w:rsid w:val="00765B5F"/>
    <w:rsid w:val="007669A8"/>
    <w:rsid w:val="00766F5B"/>
    <w:rsid w:val="00767867"/>
    <w:rsid w:val="00767FB8"/>
    <w:rsid w:val="0077101A"/>
    <w:rsid w:val="00771BC9"/>
    <w:rsid w:val="00771F36"/>
    <w:rsid w:val="007735FC"/>
    <w:rsid w:val="007752D9"/>
    <w:rsid w:val="00775B45"/>
    <w:rsid w:val="0077628F"/>
    <w:rsid w:val="00780082"/>
    <w:rsid w:val="00781C82"/>
    <w:rsid w:val="00781DE4"/>
    <w:rsid w:val="00785380"/>
    <w:rsid w:val="00785828"/>
    <w:rsid w:val="007869D4"/>
    <w:rsid w:val="00787F03"/>
    <w:rsid w:val="00790BD5"/>
    <w:rsid w:val="00790FC2"/>
    <w:rsid w:val="00791A58"/>
    <w:rsid w:val="00791C94"/>
    <w:rsid w:val="0079262B"/>
    <w:rsid w:val="007933AE"/>
    <w:rsid w:val="0079473A"/>
    <w:rsid w:val="007958BD"/>
    <w:rsid w:val="00795AA2"/>
    <w:rsid w:val="007975FF"/>
    <w:rsid w:val="007A025D"/>
    <w:rsid w:val="007A20A0"/>
    <w:rsid w:val="007A2A42"/>
    <w:rsid w:val="007A2B7B"/>
    <w:rsid w:val="007A344F"/>
    <w:rsid w:val="007A4AC8"/>
    <w:rsid w:val="007A6D8D"/>
    <w:rsid w:val="007B0A61"/>
    <w:rsid w:val="007B1E51"/>
    <w:rsid w:val="007B270A"/>
    <w:rsid w:val="007B4FCA"/>
    <w:rsid w:val="007B787E"/>
    <w:rsid w:val="007B7B57"/>
    <w:rsid w:val="007C5E61"/>
    <w:rsid w:val="007C6697"/>
    <w:rsid w:val="007C6775"/>
    <w:rsid w:val="007C6A29"/>
    <w:rsid w:val="007C767C"/>
    <w:rsid w:val="007D0298"/>
    <w:rsid w:val="007D201E"/>
    <w:rsid w:val="007D2F35"/>
    <w:rsid w:val="007D52A1"/>
    <w:rsid w:val="007D5A22"/>
    <w:rsid w:val="007D7233"/>
    <w:rsid w:val="007D763D"/>
    <w:rsid w:val="007E1399"/>
    <w:rsid w:val="007E41B5"/>
    <w:rsid w:val="007E4AC1"/>
    <w:rsid w:val="007E6D60"/>
    <w:rsid w:val="007E7CD4"/>
    <w:rsid w:val="007F00FE"/>
    <w:rsid w:val="007F0274"/>
    <w:rsid w:val="007F0AEE"/>
    <w:rsid w:val="007F4B69"/>
    <w:rsid w:val="007F5F84"/>
    <w:rsid w:val="00800DE4"/>
    <w:rsid w:val="00801E22"/>
    <w:rsid w:val="008031AD"/>
    <w:rsid w:val="008054D1"/>
    <w:rsid w:val="00807D31"/>
    <w:rsid w:val="0081259E"/>
    <w:rsid w:val="0081279E"/>
    <w:rsid w:val="008129F6"/>
    <w:rsid w:val="008140AB"/>
    <w:rsid w:val="00814E67"/>
    <w:rsid w:val="00816A0F"/>
    <w:rsid w:val="00823058"/>
    <w:rsid w:val="0082447B"/>
    <w:rsid w:val="00825216"/>
    <w:rsid w:val="008258EF"/>
    <w:rsid w:val="00830B2B"/>
    <w:rsid w:val="00830C11"/>
    <w:rsid w:val="00833E85"/>
    <w:rsid w:val="008406A7"/>
    <w:rsid w:val="00841B53"/>
    <w:rsid w:val="0084260D"/>
    <w:rsid w:val="00842F7C"/>
    <w:rsid w:val="00845A6A"/>
    <w:rsid w:val="00845C58"/>
    <w:rsid w:val="0084666B"/>
    <w:rsid w:val="00850C6B"/>
    <w:rsid w:val="00850E2E"/>
    <w:rsid w:val="00851CB4"/>
    <w:rsid w:val="00852814"/>
    <w:rsid w:val="0085333C"/>
    <w:rsid w:val="00853E38"/>
    <w:rsid w:val="008546B6"/>
    <w:rsid w:val="00854B19"/>
    <w:rsid w:val="00856B23"/>
    <w:rsid w:val="00857B81"/>
    <w:rsid w:val="00861A42"/>
    <w:rsid w:val="00864B73"/>
    <w:rsid w:val="00865D3B"/>
    <w:rsid w:val="00866056"/>
    <w:rsid w:val="0086621C"/>
    <w:rsid w:val="0086758B"/>
    <w:rsid w:val="00867BF0"/>
    <w:rsid w:val="008706B9"/>
    <w:rsid w:val="008718EE"/>
    <w:rsid w:val="00872749"/>
    <w:rsid w:val="00875731"/>
    <w:rsid w:val="008802F8"/>
    <w:rsid w:val="00881C63"/>
    <w:rsid w:val="00882411"/>
    <w:rsid w:val="00882FF3"/>
    <w:rsid w:val="008831E5"/>
    <w:rsid w:val="00883EE7"/>
    <w:rsid w:val="0088460D"/>
    <w:rsid w:val="00884D7A"/>
    <w:rsid w:val="00885584"/>
    <w:rsid w:val="00886EF8"/>
    <w:rsid w:val="00887C19"/>
    <w:rsid w:val="008925EA"/>
    <w:rsid w:val="00892803"/>
    <w:rsid w:val="00893412"/>
    <w:rsid w:val="008935A4"/>
    <w:rsid w:val="0089389D"/>
    <w:rsid w:val="008948B0"/>
    <w:rsid w:val="008A0234"/>
    <w:rsid w:val="008A1798"/>
    <w:rsid w:val="008A36A8"/>
    <w:rsid w:val="008A4D31"/>
    <w:rsid w:val="008A4FC6"/>
    <w:rsid w:val="008A55D5"/>
    <w:rsid w:val="008A5A0A"/>
    <w:rsid w:val="008A6EA0"/>
    <w:rsid w:val="008A7A0B"/>
    <w:rsid w:val="008B0957"/>
    <w:rsid w:val="008B0C69"/>
    <w:rsid w:val="008B2D4A"/>
    <w:rsid w:val="008B4801"/>
    <w:rsid w:val="008B5E60"/>
    <w:rsid w:val="008B6194"/>
    <w:rsid w:val="008B65E3"/>
    <w:rsid w:val="008C0596"/>
    <w:rsid w:val="008C26E8"/>
    <w:rsid w:val="008C2EB7"/>
    <w:rsid w:val="008C41D1"/>
    <w:rsid w:val="008C5438"/>
    <w:rsid w:val="008C559C"/>
    <w:rsid w:val="008C5A99"/>
    <w:rsid w:val="008C765F"/>
    <w:rsid w:val="008C7906"/>
    <w:rsid w:val="008D1A12"/>
    <w:rsid w:val="008D2984"/>
    <w:rsid w:val="008D2A1D"/>
    <w:rsid w:val="008D70B2"/>
    <w:rsid w:val="008D7B57"/>
    <w:rsid w:val="008E0C79"/>
    <w:rsid w:val="008E139D"/>
    <w:rsid w:val="008E1DF4"/>
    <w:rsid w:val="008E37AC"/>
    <w:rsid w:val="008E4D3E"/>
    <w:rsid w:val="008E5AC9"/>
    <w:rsid w:val="008E73CA"/>
    <w:rsid w:val="008F2D7F"/>
    <w:rsid w:val="008F493B"/>
    <w:rsid w:val="008F5904"/>
    <w:rsid w:val="008F6D8D"/>
    <w:rsid w:val="008F7947"/>
    <w:rsid w:val="009003FC"/>
    <w:rsid w:val="00903F23"/>
    <w:rsid w:val="00904355"/>
    <w:rsid w:val="00904C55"/>
    <w:rsid w:val="00906919"/>
    <w:rsid w:val="009069FE"/>
    <w:rsid w:val="00907668"/>
    <w:rsid w:val="00907954"/>
    <w:rsid w:val="00910B66"/>
    <w:rsid w:val="00913F43"/>
    <w:rsid w:val="00914568"/>
    <w:rsid w:val="0091514F"/>
    <w:rsid w:val="0091552B"/>
    <w:rsid w:val="009177FD"/>
    <w:rsid w:val="00921F05"/>
    <w:rsid w:val="0092402B"/>
    <w:rsid w:val="00924914"/>
    <w:rsid w:val="00924E02"/>
    <w:rsid w:val="00930C84"/>
    <w:rsid w:val="009333F9"/>
    <w:rsid w:val="00934954"/>
    <w:rsid w:val="00940D4C"/>
    <w:rsid w:val="009418C5"/>
    <w:rsid w:val="00946B4D"/>
    <w:rsid w:val="00946B81"/>
    <w:rsid w:val="00946CB4"/>
    <w:rsid w:val="009505AE"/>
    <w:rsid w:val="009515AE"/>
    <w:rsid w:val="0095603D"/>
    <w:rsid w:val="009569BB"/>
    <w:rsid w:val="0095714C"/>
    <w:rsid w:val="009600C0"/>
    <w:rsid w:val="0096105E"/>
    <w:rsid w:val="0096423E"/>
    <w:rsid w:val="00965A5C"/>
    <w:rsid w:val="00970405"/>
    <w:rsid w:val="00970ABC"/>
    <w:rsid w:val="009729AD"/>
    <w:rsid w:val="00972D35"/>
    <w:rsid w:val="0097318B"/>
    <w:rsid w:val="009739DC"/>
    <w:rsid w:val="00976889"/>
    <w:rsid w:val="00976EC6"/>
    <w:rsid w:val="009774C3"/>
    <w:rsid w:val="00981D73"/>
    <w:rsid w:val="009842DD"/>
    <w:rsid w:val="009845D4"/>
    <w:rsid w:val="009854A9"/>
    <w:rsid w:val="00987F8F"/>
    <w:rsid w:val="0099049A"/>
    <w:rsid w:val="00990C44"/>
    <w:rsid w:val="00991CA6"/>
    <w:rsid w:val="009927F9"/>
    <w:rsid w:val="009933BF"/>
    <w:rsid w:val="0099378E"/>
    <w:rsid w:val="00995208"/>
    <w:rsid w:val="00996D84"/>
    <w:rsid w:val="00997069"/>
    <w:rsid w:val="00997487"/>
    <w:rsid w:val="009A024A"/>
    <w:rsid w:val="009A0BA1"/>
    <w:rsid w:val="009A11B4"/>
    <w:rsid w:val="009A331F"/>
    <w:rsid w:val="009A34EB"/>
    <w:rsid w:val="009A4C6B"/>
    <w:rsid w:val="009B16C8"/>
    <w:rsid w:val="009B3DC7"/>
    <w:rsid w:val="009B79E6"/>
    <w:rsid w:val="009C02EB"/>
    <w:rsid w:val="009C0BDB"/>
    <w:rsid w:val="009C3C08"/>
    <w:rsid w:val="009C405C"/>
    <w:rsid w:val="009C55B2"/>
    <w:rsid w:val="009C65AD"/>
    <w:rsid w:val="009C6EE3"/>
    <w:rsid w:val="009D55F4"/>
    <w:rsid w:val="009D68C1"/>
    <w:rsid w:val="009D73D2"/>
    <w:rsid w:val="009E0061"/>
    <w:rsid w:val="009E0E8C"/>
    <w:rsid w:val="009E59F6"/>
    <w:rsid w:val="009F3CF8"/>
    <w:rsid w:val="009F5C20"/>
    <w:rsid w:val="009F78D4"/>
    <w:rsid w:val="00A02712"/>
    <w:rsid w:val="00A02E1E"/>
    <w:rsid w:val="00A041D9"/>
    <w:rsid w:val="00A05E41"/>
    <w:rsid w:val="00A0650E"/>
    <w:rsid w:val="00A070EF"/>
    <w:rsid w:val="00A071CF"/>
    <w:rsid w:val="00A07E17"/>
    <w:rsid w:val="00A10D48"/>
    <w:rsid w:val="00A10FAE"/>
    <w:rsid w:val="00A11556"/>
    <w:rsid w:val="00A1221B"/>
    <w:rsid w:val="00A21758"/>
    <w:rsid w:val="00A229C7"/>
    <w:rsid w:val="00A25EE4"/>
    <w:rsid w:val="00A2638D"/>
    <w:rsid w:val="00A27844"/>
    <w:rsid w:val="00A31C9C"/>
    <w:rsid w:val="00A322F6"/>
    <w:rsid w:val="00A328DE"/>
    <w:rsid w:val="00A32934"/>
    <w:rsid w:val="00A32CE8"/>
    <w:rsid w:val="00A33CAB"/>
    <w:rsid w:val="00A34082"/>
    <w:rsid w:val="00A34A12"/>
    <w:rsid w:val="00A36B8F"/>
    <w:rsid w:val="00A4065E"/>
    <w:rsid w:val="00A42944"/>
    <w:rsid w:val="00A4311F"/>
    <w:rsid w:val="00A43487"/>
    <w:rsid w:val="00A43A31"/>
    <w:rsid w:val="00A459B2"/>
    <w:rsid w:val="00A4656A"/>
    <w:rsid w:val="00A468C9"/>
    <w:rsid w:val="00A510A3"/>
    <w:rsid w:val="00A51949"/>
    <w:rsid w:val="00A51D0A"/>
    <w:rsid w:val="00A524E8"/>
    <w:rsid w:val="00A52B88"/>
    <w:rsid w:val="00A53286"/>
    <w:rsid w:val="00A5395D"/>
    <w:rsid w:val="00A53A0C"/>
    <w:rsid w:val="00A54980"/>
    <w:rsid w:val="00A56B2C"/>
    <w:rsid w:val="00A628E3"/>
    <w:rsid w:val="00A629D5"/>
    <w:rsid w:val="00A63C7B"/>
    <w:rsid w:val="00A66503"/>
    <w:rsid w:val="00A6789B"/>
    <w:rsid w:val="00A70695"/>
    <w:rsid w:val="00A70822"/>
    <w:rsid w:val="00A70B4E"/>
    <w:rsid w:val="00A71528"/>
    <w:rsid w:val="00A71837"/>
    <w:rsid w:val="00A737DB"/>
    <w:rsid w:val="00A7408C"/>
    <w:rsid w:val="00A75DF7"/>
    <w:rsid w:val="00A772A6"/>
    <w:rsid w:val="00A80E5A"/>
    <w:rsid w:val="00A81C39"/>
    <w:rsid w:val="00A83ED7"/>
    <w:rsid w:val="00A856E7"/>
    <w:rsid w:val="00A85DC3"/>
    <w:rsid w:val="00A92990"/>
    <w:rsid w:val="00A931F9"/>
    <w:rsid w:val="00A94BBC"/>
    <w:rsid w:val="00A95AE6"/>
    <w:rsid w:val="00AA1407"/>
    <w:rsid w:val="00AA2EC1"/>
    <w:rsid w:val="00AA3091"/>
    <w:rsid w:val="00AA4905"/>
    <w:rsid w:val="00AA4FF2"/>
    <w:rsid w:val="00AB0325"/>
    <w:rsid w:val="00AB05A6"/>
    <w:rsid w:val="00AB1869"/>
    <w:rsid w:val="00AB506F"/>
    <w:rsid w:val="00AB57C2"/>
    <w:rsid w:val="00AB5F49"/>
    <w:rsid w:val="00AB6F4A"/>
    <w:rsid w:val="00AB72F7"/>
    <w:rsid w:val="00AC0279"/>
    <w:rsid w:val="00AC0974"/>
    <w:rsid w:val="00AC0D11"/>
    <w:rsid w:val="00AC136C"/>
    <w:rsid w:val="00AC5E83"/>
    <w:rsid w:val="00AC75B0"/>
    <w:rsid w:val="00AC7E75"/>
    <w:rsid w:val="00AD497A"/>
    <w:rsid w:val="00AD4E6D"/>
    <w:rsid w:val="00AE010B"/>
    <w:rsid w:val="00AE1BA2"/>
    <w:rsid w:val="00AE4AD2"/>
    <w:rsid w:val="00AF0308"/>
    <w:rsid w:val="00AF0CF2"/>
    <w:rsid w:val="00AF4B93"/>
    <w:rsid w:val="00AF641D"/>
    <w:rsid w:val="00AF76BA"/>
    <w:rsid w:val="00B007B8"/>
    <w:rsid w:val="00B0139C"/>
    <w:rsid w:val="00B01740"/>
    <w:rsid w:val="00B030FF"/>
    <w:rsid w:val="00B044EF"/>
    <w:rsid w:val="00B056D2"/>
    <w:rsid w:val="00B058F3"/>
    <w:rsid w:val="00B076D1"/>
    <w:rsid w:val="00B077CD"/>
    <w:rsid w:val="00B11DDB"/>
    <w:rsid w:val="00B12148"/>
    <w:rsid w:val="00B1256F"/>
    <w:rsid w:val="00B129C4"/>
    <w:rsid w:val="00B13409"/>
    <w:rsid w:val="00B13D6B"/>
    <w:rsid w:val="00B14C51"/>
    <w:rsid w:val="00B1641F"/>
    <w:rsid w:val="00B16BB0"/>
    <w:rsid w:val="00B2086B"/>
    <w:rsid w:val="00B21062"/>
    <w:rsid w:val="00B21226"/>
    <w:rsid w:val="00B21B1C"/>
    <w:rsid w:val="00B21C8F"/>
    <w:rsid w:val="00B236B7"/>
    <w:rsid w:val="00B238DF"/>
    <w:rsid w:val="00B27893"/>
    <w:rsid w:val="00B305C8"/>
    <w:rsid w:val="00B310E9"/>
    <w:rsid w:val="00B32522"/>
    <w:rsid w:val="00B32C9B"/>
    <w:rsid w:val="00B34B51"/>
    <w:rsid w:val="00B34F8B"/>
    <w:rsid w:val="00B3606E"/>
    <w:rsid w:val="00B36ADE"/>
    <w:rsid w:val="00B37AD7"/>
    <w:rsid w:val="00B37E14"/>
    <w:rsid w:val="00B41C20"/>
    <w:rsid w:val="00B43ACA"/>
    <w:rsid w:val="00B43C6F"/>
    <w:rsid w:val="00B44BE1"/>
    <w:rsid w:val="00B45E04"/>
    <w:rsid w:val="00B45FDD"/>
    <w:rsid w:val="00B46032"/>
    <w:rsid w:val="00B50E40"/>
    <w:rsid w:val="00B53C6D"/>
    <w:rsid w:val="00B5571D"/>
    <w:rsid w:val="00B55AFD"/>
    <w:rsid w:val="00B627B7"/>
    <w:rsid w:val="00B661E2"/>
    <w:rsid w:val="00B665BF"/>
    <w:rsid w:val="00B66AC1"/>
    <w:rsid w:val="00B67301"/>
    <w:rsid w:val="00B73590"/>
    <w:rsid w:val="00B73D23"/>
    <w:rsid w:val="00B75EA7"/>
    <w:rsid w:val="00B76E86"/>
    <w:rsid w:val="00B82C05"/>
    <w:rsid w:val="00B84F5B"/>
    <w:rsid w:val="00B859A2"/>
    <w:rsid w:val="00B859FF"/>
    <w:rsid w:val="00B8614B"/>
    <w:rsid w:val="00B87386"/>
    <w:rsid w:val="00B91665"/>
    <w:rsid w:val="00B9228D"/>
    <w:rsid w:val="00B9247F"/>
    <w:rsid w:val="00B93461"/>
    <w:rsid w:val="00B93D1E"/>
    <w:rsid w:val="00BA2E29"/>
    <w:rsid w:val="00BA7607"/>
    <w:rsid w:val="00BB3865"/>
    <w:rsid w:val="00BB393F"/>
    <w:rsid w:val="00BB4C1D"/>
    <w:rsid w:val="00BB6B43"/>
    <w:rsid w:val="00BC1F2F"/>
    <w:rsid w:val="00BC28B0"/>
    <w:rsid w:val="00BC431B"/>
    <w:rsid w:val="00BC4394"/>
    <w:rsid w:val="00BC51E7"/>
    <w:rsid w:val="00BC53DF"/>
    <w:rsid w:val="00BC5B1E"/>
    <w:rsid w:val="00BC5D5C"/>
    <w:rsid w:val="00BC6B06"/>
    <w:rsid w:val="00BD11CA"/>
    <w:rsid w:val="00BD35FD"/>
    <w:rsid w:val="00BD5534"/>
    <w:rsid w:val="00BD57F4"/>
    <w:rsid w:val="00BD5805"/>
    <w:rsid w:val="00BD5F6A"/>
    <w:rsid w:val="00BD66D0"/>
    <w:rsid w:val="00BD711E"/>
    <w:rsid w:val="00BD7636"/>
    <w:rsid w:val="00BD7BCE"/>
    <w:rsid w:val="00BE02A0"/>
    <w:rsid w:val="00BE1957"/>
    <w:rsid w:val="00BE3F53"/>
    <w:rsid w:val="00BF09A4"/>
    <w:rsid w:val="00BF1185"/>
    <w:rsid w:val="00BF318F"/>
    <w:rsid w:val="00BF59D7"/>
    <w:rsid w:val="00BF74FA"/>
    <w:rsid w:val="00C012FF"/>
    <w:rsid w:val="00C02412"/>
    <w:rsid w:val="00C060D5"/>
    <w:rsid w:val="00C06ED3"/>
    <w:rsid w:val="00C11116"/>
    <w:rsid w:val="00C11D6D"/>
    <w:rsid w:val="00C11D9E"/>
    <w:rsid w:val="00C12A8E"/>
    <w:rsid w:val="00C13A57"/>
    <w:rsid w:val="00C14E14"/>
    <w:rsid w:val="00C16073"/>
    <w:rsid w:val="00C17ED4"/>
    <w:rsid w:val="00C17FA4"/>
    <w:rsid w:val="00C200BC"/>
    <w:rsid w:val="00C20C14"/>
    <w:rsid w:val="00C20E43"/>
    <w:rsid w:val="00C22190"/>
    <w:rsid w:val="00C25F4D"/>
    <w:rsid w:val="00C2798E"/>
    <w:rsid w:val="00C30583"/>
    <w:rsid w:val="00C31140"/>
    <w:rsid w:val="00C31980"/>
    <w:rsid w:val="00C336F8"/>
    <w:rsid w:val="00C34641"/>
    <w:rsid w:val="00C363D3"/>
    <w:rsid w:val="00C3680D"/>
    <w:rsid w:val="00C36CE6"/>
    <w:rsid w:val="00C37A70"/>
    <w:rsid w:val="00C40105"/>
    <w:rsid w:val="00C40ABC"/>
    <w:rsid w:val="00C417D9"/>
    <w:rsid w:val="00C41B7E"/>
    <w:rsid w:val="00C45205"/>
    <w:rsid w:val="00C46DAA"/>
    <w:rsid w:val="00C5368D"/>
    <w:rsid w:val="00C551DC"/>
    <w:rsid w:val="00C5686C"/>
    <w:rsid w:val="00C56A7B"/>
    <w:rsid w:val="00C56FC9"/>
    <w:rsid w:val="00C57468"/>
    <w:rsid w:val="00C61F9B"/>
    <w:rsid w:val="00C62E2A"/>
    <w:rsid w:val="00C64B68"/>
    <w:rsid w:val="00C66D4A"/>
    <w:rsid w:val="00C72965"/>
    <w:rsid w:val="00C76F72"/>
    <w:rsid w:val="00C77A25"/>
    <w:rsid w:val="00C8037E"/>
    <w:rsid w:val="00C81673"/>
    <w:rsid w:val="00C8267D"/>
    <w:rsid w:val="00C83659"/>
    <w:rsid w:val="00C8451A"/>
    <w:rsid w:val="00C84C63"/>
    <w:rsid w:val="00C91924"/>
    <w:rsid w:val="00C92492"/>
    <w:rsid w:val="00C9373E"/>
    <w:rsid w:val="00C958CE"/>
    <w:rsid w:val="00C96780"/>
    <w:rsid w:val="00C97058"/>
    <w:rsid w:val="00CA1ABC"/>
    <w:rsid w:val="00CA3085"/>
    <w:rsid w:val="00CA3588"/>
    <w:rsid w:val="00CA53DE"/>
    <w:rsid w:val="00CA62DB"/>
    <w:rsid w:val="00CA6AB4"/>
    <w:rsid w:val="00CA7764"/>
    <w:rsid w:val="00CA7D89"/>
    <w:rsid w:val="00CB23EF"/>
    <w:rsid w:val="00CB375D"/>
    <w:rsid w:val="00CB3A1E"/>
    <w:rsid w:val="00CB60FB"/>
    <w:rsid w:val="00CB6304"/>
    <w:rsid w:val="00CB66E9"/>
    <w:rsid w:val="00CB6F04"/>
    <w:rsid w:val="00CB737E"/>
    <w:rsid w:val="00CB75B3"/>
    <w:rsid w:val="00CC2003"/>
    <w:rsid w:val="00CC3AEF"/>
    <w:rsid w:val="00CC425A"/>
    <w:rsid w:val="00CC6074"/>
    <w:rsid w:val="00CC7923"/>
    <w:rsid w:val="00CD0EC7"/>
    <w:rsid w:val="00CD21FB"/>
    <w:rsid w:val="00CD353D"/>
    <w:rsid w:val="00CD7EC6"/>
    <w:rsid w:val="00CE0348"/>
    <w:rsid w:val="00CE2C3B"/>
    <w:rsid w:val="00CE6622"/>
    <w:rsid w:val="00CE6FAE"/>
    <w:rsid w:val="00CE7D11"/>
    <w:rsid w:val="00CF14AF"/>
    <w:rsid w:val="00CF1C90"/>
    <w:rsid w:val="00CF2B93"/>
    <w:rsid w:val="00CF3FEE"/>
    <w:rsid w:val="00CF4953"/>
    <w:rsid w:val="00CF5872"/>
    <w:rsid w:val="00CF5E07"/>
    <w:rsid w:val="00D03238"/>
    <w:rsid w:val="00D04AF7"/>
    <w:rsid w:val="00D055F8"/>
    <w:rsid w:val="00D05E33"/>
    <w:rsid w:val="00D071AB"/>
    <w:rsid w:val="00D11501"/>
    <w:rsid w:val="00D1321A"/>
    <w:rsid w:val="00D13FFD"/>
    <w:rsid w:val="00D15EC6"/>
    <w:rsid w:val="00D16783"/>
    <w:rsid w:val="00D16C68"/>
    <w:rsid w:val="00D20DA7"/>
    <w:rsid w:val="00D218C0"/>
    <w:rsid w:val="00D22724"/>
    <w:rsid w:val="00D26190"/>
    <w:rsid w:val="00D26686"/>
    <w:rsid w:val="00D27D8B"/>
    <w:rsid w:val="00D3030D"/>
    <w:rsid w:val="00D30534"/>
    <w:rsid w:val="00D31354"/>
    <w:rsid w:val="00D31447"/>
    <w:rsid w:val="00D31EDE"/>
    <w:rsid w:val="00D32714"/>
    <w:rsid w:val="00D32DD7"/>
    <w:rsid w:val="00D3362E"/>
    <w:rsid w:val="00D34839"/>
    <w:rsid w:val="00D352D9"/>
    <w:rsid w:val="00D37B50"/>
    <w:rsid w:val="00D41526"/>
    <w:rsid w:val="00D41715"/>
    <w:rsid w:val="00D427EB"/>
    <w:rsid w:val="00D447D6"/>
    <w:rsid w:val="00D44AE3"/>
    <w:rsid w:val="00D456FA"/>
    <w:rsid w:val="00D45D1E"/>
    <w:rsid w:val="00D473BE"/>
    <w:rsid w:val="00D47C8C"/>
    <w:rsid w:val="00D50286"/>
    <w:rsid w:val="00D50A72"/>
    <w:rsid w:val="00D53E60"/>
    <w:rsid w:val="00D5463D"/>
    <w:rsid w:val="00D55A5B"/>
    <w:rsid w:val="00D56075"/>
    <w:rsid w:val="00D578E2"/>
    <w:rsid w:val="00D61CE6"/>
    <w:rsid w:val="00D6252F"/>
    <w:rsid w:val="00D66ABC"/>
    <w:rsid w:val="00D67001"/>
    <w:rsid w:val="00D67DAC"/>
    <w:rsid w:val="00D74F68"/>
    <w:rsid w:val="00D752BB"/>
    <w:rsid w:val="00D76B86"/>
    <w:rsid w:val="00D76B9D"/>
    <w:rsid w:val="00D77261"/>
    <w:rsid w:val="00D81E85"/>
    <w:rsid w:val="00D8420E"/>
    <w:rsid w:val="00D87160"/>
    <w:rsid w:val="00D904CE"/>
    <w:rsid w:val="00D907A4"/>
    <w:rsid w:val="00D917D3"/>
    <w:rsid w:val="00D924D3"/>
    <w:rsid w:val="00D95BCD"/>
    <w:rsid w:val="00DA4531"/>
    <w:rsid w:val="00DA5083"/>
    <w:rsid w:val="00DA5FA0"/>
    <w:rsid w:val="00DA6B65"/>
    <w:rsid w:val="00DA6B8F"/>
    <w:rsid w:val="00DB010E"/>
    <w:rsid w:val="00DB2ADE"/>
    <w:rsid w:val="00DB3FEE"/>
    <w:rsid w:val="00DB5528"/>
    <w:rsid w:val="00DB6261"/>
    <w:rsid w:val="00DC258D"/>
    <w:rsid w:val="00DC3212"/>
    <w:rsid w:val="00DC4EB7"/>
    <w:rsid w:val="00DD01D3"/>
    <w:rsid w:val="00DD0246"/>
    <w:rsid w:val="00DD1869"/>
    <w:rsid w:val="00DD59BC"/>
    <w:rsid w:val="00DD6660"/>
    <w:rsid w:val="00DD6C57"/>
    <w:rsid w:val="00DD7DB3"/>
    <w:rsid w:val="00DE175A"/>
    <w:rsid w:val="00DE1A36"/>
    <w:rsid w:val="00DE5961"/>
    <w:rsid w:val="00DE731C"/>
    <w:rsid w:val="00DF0857"/>
    <w:rsid w:val="00DF3A19"/>
    <w:rsid w:val="00DF4631"/>
    <w:rsid w:val="00DF7062"/>
    <w:rsid w:val="00DF760E"/>
    <w:rsid w:val="00E01565"/>
    <w:rsid w:val="00E02DB2"/>
    <w:rsid w:val="00E03E2D"/>
    <w:rsid w:val="00E04DA3"/>
    <w:rsid w:val="00E17090"/>
    <w:rsid w:val="00E176E8"/>
    <w:rsid w:val="00E20FCC"/>
    <w:rsid w:val="00E21086"/>
    <w:rsid w:val="00E216A7"/>
    <w:rsid w:val="00E23162"/>
    <w:rsid w:val="00E231CC"/>
    <w:rsid w:val="00E23A54"/>
    <w:rsid w:val="00E267F8"/>
    <w:rsid w:val="00E27744"/>
    <w:rsid w:val="00E32CAD"/>
    <w:rsid w:val="00E3497C"/>
    <w:rsid w:val="00E36954"/>
    <w:rsid w:val="00E37221"/>
    <w:rsid w:val="00E407B2"/>
    <w:rsid w:val="00E41E8E"/>
    <w:rsid w:val="00E439F4"/>
    <w:rsid w:val="00E4485F"/>
    <w:rsid w:val="00E454D5"/>
    <w:rsid w:val="00E4727C"/>
    <w:rsid w:val="00E50074"/>
    <w:rsid w:val="00E541FD"/>
    <w:rsid w:val="00E57B2C"/>
    <w:rsid w:val="00E602A0"/>
    <w:rsid w:val="00E61655"/>
    <w:rsid w:val="00E64D80"/>
    <w:rsid w:val="00E65E45"/>
    <w:rsid w:val="00E65FB7"/>
    <w:rsid w:val="00E7030F"/>
    <w:rsid w:val="00E723D0"/>
    <w:rsid w:val="00E734C4"/>
    <w:rsid w:val="00E746C6"/>
    <w:rsid w:val="00E75AC4"/>
    <w:rsid w:val="00E773A5"/>
    <w:rsid w:val="00E80732"/>
    <w:rsid w:val="00E83C33"/>
    <w:rsid w:val="00E83E67"/>
    <w:rsid w:val="00E900A4"/>
    <w:rsid w:val="00E90243"/>
    <w:rsid w:val="00E92D60"/>
    <w:rsid w:val="00E9338C"/>
    <w:rsid w:val="00EA00F0"/>
    <w:rsid w:val="00EA0905"/>
    <w:rsid w:val="00EA0D11"/>
    <w:rsid w:val="00EA1381"/>
    <w:rsid w:val="00EA2C20"/>
    <w:rsid w:val="00EA5035"/>
    <w:rsid w:val="00EA76D0"/>
    <w:rsid w:val="00EB11B1"/>
    <w:rsid w:val="00EB2190"/>
    <w:rsid w:val="00EB2B6F"/>
    <w:rsid w:val="00EB53DF"/>
    <w:rsid w:val="00EB540C"/>
    <w:rsid w:val="00EB7B59"/>
    <w:rsid w:val="00EC21AA"/>
    <w:rsid w:val="00EC47BE"/>
    <w:rsid w:val="00EC4C05"/>
    <w:rsid w:val="00EC66C0"/>
    <w:rsid w:val="00EC68B6"/>
    <w:rsid w:val="00EC7A13"/>
    <w:rsid w:val="00EC7E96"/>
    <w:rsid w:val="00ED2E34"/>
    <w:rsid w:val="00ED2EE6"/>
    <w:rsid w:val="00ED3C0A"/>
    <w:rsid w:val="00ED7EE1"/>
    <w:rsid w:val="00EE19BD"/>
    <w:rsid w:val="00EE2BD1"/>
    <w:rsid w:val="00EE3081"/>
    <w:rsid w:val="00EE3B77"/>
    <w:rsid w:val="00EE59F6"/>
    <w:rsid w:val="00EE61FF"/>
    <w:rsid w:val="00EE6318"/>
    <w:rsid w:val="00EE753B"/>
    <w:rsid w:val="00EF21A6"/>
    <w:rsid w:val="00EF2DE0"/>
    <w:rsid w:val="00EF4072"/>
    <w:rsid w:val="00EF573A"/>
    <w:rsid w:val="00EF7278"/>
    <w:rsid w:val="00EF76A8"/>
    <w:rsid w:val="00F00D93"/>
    <w:rsid w:val="00F0338D"/>
    <w:rsid w:val="00F04058"/>
    <w:rsid w:val="00F0702F"/>
    <w:rsid w:val="00F07EF8"/>
    <w:rsid w:val="00F12749"/>
    <w:rsid w:val="00F13A39"/>
    <w:rsid w:val="00F15D2F"/>
    <w:rsid w:val="00F20EC3"/>
    <w:rsid w:val="00F22711"/>
    <w:rsid w:val="00F2282D"/>
    <w:rsid w:val="00F23567"/>
    <w:rsid w:val="00F25A9B"/>
    <w:rsid w:val="00F277F0"/>
    <w:rsid w:val="00F27AA6"/>
    <w:rsid w:val="00F32A98"/>
    <w:rsid w:val="00F32DA1"/>
    <w:rsid w:val="00F33192"/>
    <w:rsid w:val="00F33985"/>
    <w:rsid w:val="00F3449B"/>
    <w:rsid w:val="00F3661B"/>
    <w:rsid w:val="00F40DE5"/>
    <w:rsid w:val="00F40EDA"/>
    <w:rsid w:val="00F4207A"/>
    <w:rsid w:val="00F420AD"/>
    <w:rsid w:val="00F435D0"/>
    <w:rsid w:val="00F44B67"/>
    <w:rsid w:val="00F458D4"/>
    <w:rsid w:val="00F45A1A"/>
    <w:rsid w:val="00F4667B"/>
    <w:rsid w:val="00F466A3"/>
    <w:rsid w:val="00F47CB0"/>
    <w:rsid w:val="00F5097F"/>
    <w:rsid w:val="00F51E3F"/>
    <w:rsid w:val="00F524B1"/>
    <w:rsid w:val="00F53DE7"/>
    <w:rsid w:val="00F54284"/>
    <w:rsid w:val="00F568F0"/>
    <w:rsid w:val="00F60D92"/>
    <w:rsid w:val="00F61287"/>
    <w:rsid w:val="00F61B34"/>
    <w:rsid w:val="00F6206B"/>
    <w:rsid w:val="00F6292F"/>
    <w:rsid w:val="00F64E3C"/>
    <w:rsid w:val="00F67F54"/>
    <w:rsid w:val="00F75AA4"/>
    <w:rsid w:val="00F80FDB"/>
    <w:rsid w:val="00F814C4"/>
    <w:rsid w:val="00F817B2"/>
    <w:rsid w:val="00F82471"/>
    <w:rsid w:val="00F826FA"/>
    <w:rsid w:val="00F83536"/>
    <w:rsid w:val="00F85985"/>
    <w:rsid w:val="00F871F4"/>
    <w:rsid w:val="00F9256B"/>
    <w:rsid w:val="00F92BCB"/>
    <w:rsid w:val="00F92ED2"/>
    <w:rsid w:val="00F96C56"/>
    <w:rsid w:val="00FA00C6"/>
    <w:rsid w:val="00FA0174"/>
    <w:rsid w:val="00FA0898"/>
    <w:rsid w:val="00FA1390"/>
    <w:rsid w:val="00FA308D"/>
    <w:rsid w:val="00FA30F9"/>
    <w:rsid w:val="00FA3191"/>
    <w:rsid w:val="00FA4C79"/>
    <w:rsid w:val="00FA6243"/>
    <w:rsid w:val="00FB1322"/>
    <w:rsid w:val="00FB13B4"/>
    <w:rsid w:val="00FB59E3"/>
    <w:rsid w:val="00FB5D4B"/>
    <w:rsid w:val="00FB665A"/>
    <w:rsid w:val="00FB7D7B"/>
    <w:rsid w:val="00FC1498"/>
    <w:rsid w:val="00FC18AA"/>
    <w:rsid w:val="00FC5897"/>
    <w:rsid w:val="00FC62F1"/>
    <w:rsid w:val="00FD1D4F"/>
    <w:rsid w:val="00FD1DCC"/>
    <w:rsid w:val="00FD3B9B"/>
    <w:rsid w:val="00FD5F16"/>
    <w:rsid w:val="00FD7453"/>
    <w:rsid w:val="00FE0DFA"/>
    <w:rsid w:val="00FE3319"/>
    <w:rsid w:val="00FE3335"/>
    <w:rsid w:val="00FE3695"/>
    <w:rsid w:val="00FE5C8F"/>
    <w:rsid w:val="00FE667E"/>
    <w:rsid w:val="00FE6684"/>
    <w:rsid w:val="00FE6FC3"/>
    <w:rsid w:val="00FF5DA3"/>
    <w:rsid w:val="00FF6A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76D57"/>
  <w15:docId w15:val="{2734B136-8070-494C-B095-471F7963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BC"/>
  </w:style>
  <w:style w:type="paragraph" w:styleId="Heading1">
    <w:name w:val="heading 1"/>
    <w:basedOn w:val="Normal"/>
    <w:next w:val="Normal"/>
    <w:link w:val="Heading1Char"/>
    <w:uiPriority w:val="9"/>
    <w:qFormat/>
    <w:rsid w:val="00A81C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41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1C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0D5"/>
    <w:pPr>
      <w:tabs>
        <w:tab w:val="center" w:pos="4419"/>
        <w:tab w:val="right" w:pos="8838"/>
      </w:tabs>
      <w:spacing w:after="0" w:line="240" w:lineRule="auto"/>
    </w:pPr>
  </w:style>
  <w:style w:type="character" w:customStyle="1" w:styleId="HeaderChar">
    <w:name w:val="Header Char"/>
    <w:basedOn w:val="DefaultParagraphFont"/>
    <w:link w:val="Header"/>
    <w:uiPriority w:val="99"/>
    <w:rsid w:val="00C060D5"/>
  </w:style>
  <w:style w:type="paragraph" w:styleId="Footer">
    <w:name w:val="footer"/>
    <w:basedOn w:val="Normal"/>
    <w:link w:val="FooterChar"/>
    <w:uiPriority w:val="99"/>
    <w:unhideWhenUsed/>
    <w:rsid w:val="00C060D5"/>
    <w:pPr>
      <w:tabs>
        <w:tab w:val="center" w:pos="4419"/>
        <w:tab w:val="right" w:pos="8838"/>
      </w:tabs>
      <w:spacing w:after="0" w:line="240" w:lineRule="auto"/>
    </w:pPr>
  </w:style>
  <w:style w:type="character" w:customStyle="1" w:styleId="FooterChar">
    <w:name w:val="Footer Char"/>
    <w:basedOn w:val="DefaultParagraphFont"/>
    <w:link w:val="Footer"/>
    <w:uiPriority w:val="99"/>
    <w:rsid w:val="00C060D5"/>
  </w:style>
  <w:style w:type="paragraph" w:styleId="ListParagraph">
    <w:name w:val="List Paragraph"/>
    <w:basedOn w:val="Normal"/>
    <w:uiPriority w:val="34"/>
    <w:qFormat/>
    <w:rsid w:val="00C30583"/>
    <w:pPr>
      <w:ind w:left="720"/>
      <w:contextualSpacing/>
    </w:pPr>
  </w:style>
  <w:style w:type="character" w:styleId="CommentReference">
    <w:name w:val="annotation reference"/>
    <w:basedOn w:val="DefaultParagraphFont"/>
    <w:uiPriority w:val="99"/>
    <w:semiHidden/>
    <w:unhideWhenUsed/>
    <w:rsid w:val="007C5E61"/>
    <w:rPr>
      <w:sz w:val="16"/>
      <w:szCs w:val="16"/>
    </w:rPr>
  </w:style>
  <w:style w:type="paragraph" w:styleId="CommentText">
    <w:name w:val="annotation text"/>
    <w:basedOn w:val="Normal"/>
    <w:link w:val="CommentTextChar"/>
    <w:uiPriority w:val="99"/>
    <w:unhideWhenUsed/>
    <w:rsid w:val="007C5E61"/>
    <w:pPr>
      <w:spacing w:line="240" w:lineRule="auto"/>
    </w:pPr>
    <w:rPr>
      <w:sz w:val="20"/>
      <w:szCs w:val="20"/>
    </w:rPr>
  </w:style>
  <w:style w:type="character" w:customStyle="1" w:styleId="CommentTextChar">
    <w:name w:val="Comment Text Char"/>
    <w:basedOn w:val="DefaultParagraphFont"/>
    <w:link w:val="CommentText"/>
    <w:uiPriority w:val="99"/>
    <w:rsid w:val="007C5E61"/>
    <w:rPr>
      <w:sz w:val="20"/>
      <w:szCs w:val="20"/>
    </w:rPr>
  </w:style>
  <w:style w:type="paragraph" w:styleId="CommentSubject">
    <w:name w:val="annotation subject"/>
    <w:basedOn w:val="CommentText"/>
    <w:next w:val="CommentText"/>
    <w:link w:val="CommentSubjectChar"/>
    <w:uiPriority w:val="99"/>
    <w:semiHidden/>
    <w:unhideWhenUsed/>
    <w:rsid w:val="007C5E61"/>
    <w:rPr>
      <w:b/>
      <w:bCs/>
    </w:rPr>
  </w:style>
  <w:style w:type="character" w:customStyle="1" w:styleId="CommentSubjectChar">
    <w:name w:val="Comment Subject Char"/>
    <w:basedOn w:val="CommentTextChar"/>
    <w:link w:val="CommentSubject"/>
    <w:uiPriority w:val="99"/>
    <w:semiHidden/>
    <w:rsid w:val="007C5E61"/>
    <w:rPr>
      <w:b/>
      <w:bCs/>
      <w:sz w:val="20"/>
      <w:szCs w:val="20"/>
    </w:rPr>
  </w:style>
  <w:style w:type="character" w:styleId="Hyperlink">
    <w:name w:val="Hyperlink"/>
    <w:basedOn w:val="DefaultParagraphFont"/>
    <w:uiPriority w:val="99"/>
    <w:unhideWhenUsed/>
    <w:rsid w:val="000766B7"/>
    <w:rPr>
      <w:color w:val="0563C1" w:themeColor="hyperlink"/>
      <w:u w:val="single"/>
    </w:rPr>
  </w:style>
  <w:style w:type="character" w:customStyle="1" w:styleId="Mencinsinresolver1">
    <w:name w:val="Mención sin resolver1"/>
    <w:basedOn w:val="DefaultParagraphFont"/>
    <w:uiPriority w:val="99"/>
    <w:semiHidden/>
    <w:unhideWhenUsed/>
    <w:rsid w:val="000766B7"/>
    <w:rPr>
      <w:color w:val="605E5C"/>
      <w:shd w:val="clear" w:color="auto" w:fill="E1DFDD"/>
    </w:rPr>
  </w:style>
  <w:style w:type="character" w:styleId="FollowedHyperlink">
    <w:name w:val="FollowedHyperlink"/>
    <w:basedOn w:val="DefaultParagraphFont"/>
    <w:uiPriority w:val="99"/>
    <w:semiHidden/>
    <w:unhideWhenUsed/>
    <w:rsid w:val="00681DF0"/>
    <w:rPr>
      <w:color w:val="954F72" w:themeColor="followedHyperlink"/>
      <w:u w:val="single"/>
    </w:rPr>
  </w:style>
  <w:style w:type="table" w:styleId="TableGrid">
    <w:name w:val="Table Grid"/>
    <w:basedOn w:val="TableNormal"/>
    <w:uiPriority w:val="39"/>
    <w:rsid w:val="00CD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33746"/>
    <w:pPr>
      <w:spacing w:after="0" w:line="240" w:lineRule="auto"/>
    </w:pPr>
    <w:rPr>
      <w:sz w:val="20"/>
      <w:szCs w:val="20"/>
    </w:rPr>
  </w:style>
  <w:style w:type="character" w:customStyle="1" w:styleId="FootnoteTextChar">
    <w:name w:val="Footnote Text Char"/>
    <w:basedOn w:val="DefaultParagraphFont"/>
    <w:link w:val="FootnoteText"/>
    <w:uiPriority w:val="99"/>
    <w:rsid w:val="00433746"/>
    <w:rPr>
      <w:sz w:val="20"/>
      <w:szCs w:val="20"/>
    </w:rPr>
  </w:style>
  <w:style w:type="character" w:styleId="FootnoteReference">
    <w:name w:val="footnote reference"/>
    <w:basedOn w:val="DefaultParagraphFont"/>
    <w:uiPriority w:val="99"/>
    <w:semiHidden/>
    <w:unhideWhenUsed/>
    <w:rsid w:val="00433746"/>
    <w:rPr>
      <w:vertAlign w:val="superscript"/>
    </w:rPr>
  </w:style>
  <w:style w:type="paragraph" w:styleId="BalloonText">
    <w:name w:val="Balloon Text"/>
    <w:basedOn w:val="Normal"/>
    <w:link w:val="BalloonTextChar"/>
    <w:uiPriority w:val="99"/>
    <w:semiHidden/>
    <w:unhideWhenUsed/>
    <w:rsid w:val="00A71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837"/>
    <w:rPr>
      <w:rFonts w:ascii="Tahoma" w:hAnsi="Tahoma" w:cs="Tahoma"/>
      <w:sz w:val="16"/>
      <w:szCs w:val="16"/>
    </w:rPr>
  </w:style>
  <w:style w:type="paragraph" w:styleId="PlainText">
    <w:name w:val="Plain Text"/>
    <w:basedOn w:val="Normal"/>
    <w:link w:val="PlainTextChar"/>
    <w:uiPriority w:val="99"/>
    <w:semiHidden/>
    <w:unhideWhenUsed/>
    <w:rsid w:val="001972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972F5"/>
    <w:rPr>
      <w:rFonts w:ascii="Calibri" w:hAnsi="Calibri"/>
      <w:szCs w:val="21"/>
    </w:rPr>
  </w:style>
  <w:style w:type="paragraph" w:styleId="Revision">
    <w:name w:val="Revision"/>
    <w:hidden/>
    <w:uiPriority w:val="99"/>
    <w:semiHidden/>
    <w:rsid w:val="00B044EF"/>
    <w:pPr>
      <w:spacing w:after="0" w:line="240" w:lineRule="auto"/>
    </w:pPr>
  </w:style>
  <w:style w:type="paragraph" w:styleId="NormalWeb">
    <w:name w:val="Normal (Web)"/>
    <w:basedOn w:val="Normal"/>
    <w:uiPriority w:val="99"/>
    <w:semiHidden/>
    <w:unhideWhenUsed/>
    <w:rsid w:val="001724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cinsinresolver2">
    <w:name w:val="Mención sin resolver2"/>
    <w:basedOn w:val="DefaultParagraphFont"/>
    <w:uiPriority w:val="99"/>
    <w:semiHidden/>
    <w:unhideWhenUsed/>
    <w:rsid w:val="00A737DB"/>
    <w:rPr>
      <w:color w:val="605E5C"/>
      <w:shd w:val="clear" w:color="auto" w:fill="E1DFDD"/>
    </w:rPr>
  </w:style>
  <w:style w:type="paragraph" w:customStyle="1" w:styleId="TableParagraph">
    <w:name w:val="Table Paragraph"/>
    <w:basedOn w:val="Normal"/>
    <w:uiPriority w:val="1"/>
    <w:qFormat/>
    <w:rsid w:val="003523F4"/>
    <w:pPr>
      <w:spacing w:after="0" w:line="240" w:lineRule="auto"/>
    </w:pPr>
    <w:rPr>
      <w:rFonts w:ascii="Calibri" w:eastAsia="Calibri" w:hAnsi="Calibri" w:cs="Calibri"/>
      <w:sz w:val="24"/>
      <w:szCs w:val="24"/>
      <w:lang w:val="es-ES"/>
    </w:rPr>
  </w:style>
  <w:style w:type="character" w:customStyle="1" w:styleId="Heading2Char">
    <w:name w:val="Heading 2 Char"/>
    <w:basedOn w:val="DefaultParagraphFont"/>
    <w:link w:val="Heading2"/>
    <w:uiPriority w:val="9"/>
    <w:rsid w:val="002F412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81C3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81C3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217">
      <w:bodyDiv w:val="1"/>
      <w:marLeft w:val="0"/>
      <w:marRight w:val="0"/>
      <w:marTop w:val="0"/>
      <w:marBottom w:val="0"/>
      <w:divBdr>
        <w:top w:val="none" w:sz="0" w:space="0" w:color="auto"/>
        <w:left w:val="none" w:sz="0" w:space="0" w:color="auto"/>
        <w:bottom w:val="none" w:sz="0" w:space="0" w:color="auto"/>
        <w:right w:val="none" w:sz="0" w:space="0" w:color="auto"/>
      </w:divBdr>
    </w:div>
    <w:div w:id="101652289">
      <w:bodyDiv w:val="1"/>
      <w:marLeft w:val="0"/>
      <w:marRight w:val="0"/>
      <w:marTop w:val="0"/>
      <w:marBottom w:val="0"/>
      <w:divBdr>
        <w:top w:val="none" w:sz="0" w:space="0" w:color="auto"/>
        <w:left w:val="none" w:sz="0" w:space="0" w:color="auto"/>
        <w:bottom w:val="none" w:sz="0" w:space="0" w:color="auto"/>
        <w:right w:val="none" w:sz="0" w:space="0" w:color="auto"/>
      </w:divBdr>
    </w:div>
    <w:div w:id="117535080">
      <w:bodyDiv w:val="1"/>
      <w:marLeft w:val="0"/>
      <w:marRight w:val="0"/>
      <w:marTop w:val="0"/>
      <w:marBottom w:val="0"/>
      <w:divBdr>
        <w:top w:val="none" w:sz="0" w:space="0" w:color="auto"/>
        <w:left w:val="none" w:sz="0" w:space="0" w:color="auto"/>
        <w:bottom w:val="none" w:sz="0" w:space="0" w:color="auto"/>
        <w:right w:val="none" w:sz="0" w:space="0" w:color="auto"/>
      </w:divBdr>
    </w:div>
    <w:div w:id="126826617">
      <w:bodyDiv w:val="1"/>
      <w:marLeft w:val="0"/>
      <w:marRight w:val="0"/>
      <w:marTop w:val="0"/>
      <w:marBottom w:val="0"/>
      <w:divBdr>
        <w:top w:val="none" w:sz="0" w:space="0" w:color="auto"/>
        <w:left w:val="none" w:sz="0" w:space="0" w:color="auto"/>
        <w:bottom w:val="none" w:sz="0" w:space="0" w:color="auto"/>
        <w:right w:val="none" w:sz="0" w:space="0" w:color="auto"/>
      </w:divBdr>
    </w:div>
    <w:div w:id="297034309">
      <w:bodyDiv w:val="1"/>
      <w:marLeft w:val="0"/>
      <w:marRight w:val="0"/>
      <w:marTop w:val="0"/>
      <w:marBottom w:val="0"/>
      <w:divBdr>
        <w:top w:val="none" w:sz="0" w:space="0" w:color="auto"/>
        <w:left w:val="none" w:sz="0" w:space="0" w:color="auto"/>
        <w:bottom w:val="none" w:sz="0" w:space="0" w:color="auto"/>
        <w:right w:val="none" w:sz="0" w:space="0" w:color="auto"/>
      </w:divBdr>
    </w:div>
    <w:div w:id="342901377">
      <w:bodyDiv w:val="1"/>
      <w:marLeft w:val="0"/>
      <w:marRight w:val="0"/>
      <w:marTop w:val="0"/>
      <w:marBottom w:val="0"/>
      <w:divBdr>
        <w:top w:val="none" w:sz="0" w:space="0" w:color="auto"/>
        <w:left w:val="none" w:sz="0" w:space="0" w:color="auto"/>
        <w:bottom w:val="none" w:sz="0" w:space="0" w:color="auto"/>
        <w:right w:val="none" w:sz="0" w:space="0" w:color="auto"/>
      </w:divBdr>
    </w:div>
    <w:div w:id="352849114">
      <w:bodyDiv w:val="1"/>
      <w:marLeft w:val="0"/>
      <w:marRight w:val="0"/>
      <w:marTop w:val="0"/>
      <w:marBottom w:val="0"/>
      <w:divBdr>
        <w:top w:val="none" w:sz="0" w:space="0" w:color="auto"/>
        <w:left w:val="none" w:sz="0" w:space="0" w:color="auto"/>
        <w:bottom w:val="none" w:sz="0" w:space="0" w:color="auto"/>
        <w:right w:val="none" w:sz="0" w:space="0" w:color="auto"/>
      </w:divBdr>
    </w:div>
    <w:div w:id="510612153">
      <w:bodyDiv w:val="1"/>
      <w:marLeft w:val="0"/>
      <w:marRight w:val="0"/>
      <w:marTop w:val="0"/>
      <w:marBottom w:val="0"/>
      <w:divBdr>
        <w:top w:val="none" w:sz="0" w:space="0" w:color="auto"/>
        <w:left w:val="none" w:sz="0" w:space="0" w:color="auto"/>
        <w:bottom w:val="none" w:sz="0" w:space="0" w:color="auto"/>
        <w:right w:val="none" w:sz="0" w:space="0" w:color="auto"/>
      </w:divBdr>
    </w:div>
    <w:div w:id="1027372685">
      <w:bodyDiv w:val="1"/>
      <w:marLeft w:val="0"/>
      <w:marRight w:val="0"/>
      <w:marTop w:val="0"/>
      <w:marBottom w:val="0"/>
      <w:divBdr>
        <w:top w:val="none" w:sz="0" w:space="0" w:color="auto"/>
        <w:left w:val="none" w:sz="0" w:space="0" w:color="auto"/>
        <w:bottom w:val="none" w:sz="0" w:space="0" w:color="auto"/>
        <w:right w:val="none" w:sz="0" w:space="0" w:color="auto"/>
      </w:divBdr>
    </w:div>
    <w:div w:id="1094017327">
      <w:bodyDiv w:val="1"/>
      <w:marLeft w:val="0"/>
      <w:marRight w:val="0"/>
      <w:marTop w:val="0"/>
      <w:marBottom w:val="0"/>
      <w:divBdr>
        <w:top w:val="none" w:sz="0" w:space="0" w:color="auto"/>
        <w:left w:val="none" w:sz="0" w:space="0" w:color="auto"/>
        <w:bottom w:val="none" w:sz="0" w:space="0" w:color="auto"/>
        <w:right w:val="none" w:sz="0" w:space="0" w:color="auto"/>
      </w:divBdr>
    </w:div>
    <w:div w:id="1397512725">
      <w:bodyDiv w:val="1"/>
      <w:marLeft w:val="0"/>
      <w:marRight w:val="0"/>
      <w:marTop w:val="0"/>
      <w:marBottom w:val="0"/>
      <w:divBdr>
        <w:top w:val="none" w:sz="0" w:space="0" w:color="auto"/>
        <w:left w:val="none" w:sz="0" w:space="0" w:color="auto"/>
        <w:bottom w:val="none" w:sz="0" w:space="0" w:color="auto"/>
        <w:right w:val="none" w:sz="0" w:space="0" w:color="auto"/>
      </w:divBdr>
    </w:div>
    <w:div w:id="1500659842">
      <w:bodyDiv w:val="1"/>
      <w:marLeft w:val="0"/>
      <w:marRight w:val="0"/>
      <w:marTop w:val="0"/>
      <w:marBottom w:val="0"/>
      <w:divBdr>
        <w:top w:val="none" w:sz="0" w:space="0" w:color="auto"/>
        <w:left w:val="none" w:sz="0" w:space="0" w:color="auto"/>
        <w:bottom w:val="none" w:sz="0" w:space="0" w:color="auto"/>
        <w:right w:val="none" w:sz="0" w:space="0" w:color="auto"/>
      </w:divBdr>
    </w:div>
    <w:div w:id="1562063313">
      <w:bodyDiv w:val="1"/>
      <w:marLeft w:val="0"/>
      <w:marRight w:val="0"/>
      <w:marTop w:val="0"/>
      <w:marBottom w:val="0"/>
      <w:divBdr>
        <w:top w:val="none" w:sz="0" w:space="0" w:color="auto"/>
        <w:left w:val="none" w:sz="0" w:space="0" w:color="auto"/>
        <w:bottom w:val="none" w:sz="0" w:space="0" w:color="auto"/>
        <w:right w:val="none" w:sz="0" w:space="0" w:color="auto"/>
      </w:divBdr>
    </w:div>
    <w:div w:id="1595088957">
      <w:bodyDiv w:val="1"/>
      <w:marLeft w:val="0"/>
      <w:marRight w:val="0"/>
      <w:marTop w:val="0"/>
      <w:marBottom w:val="0"/>
      <w:divBdr>
        <w:top w:val="none" w:sz="0" w:space="0" w:color="auto"/>
        <w:left w:val="none" w:sz="0" w:space="0" w:color="auto"/>
        <w:bottom w:val="none" w:sz="0" w:space="0" w:color="auto"/>
        <w:right w:val="none" w:sz="0" w:space="0" w:color="auto"/>
      </w:divBdr>
    </w:div>
    <w:div w:id="1658923727">
      <w:bodyDiv w:val="1"/>
      <w:marLeft w:val="0"/>
      <w:marRight w:val="0"/>
      <w:marTop w:val="0"/>
      <w:marBottom w:val="0"/>
      <w:divBdr>
        <w:top w:val="none" w:sz="0" w:space="0" w:color="auto"/>
        <w:left w:val="none" w:sz="0" w:space="0" w:color="auto"/>
        <w:bottom w:val="none" w:sz="0" w:space="0" w:color="auto"/>
        <w:right w:val="none" w:sz="0" w:space="0" w:color="auto"/>
      </w:divBdr>
    </w:div>
    <w:div w:id="1802309847">
      <w:bodyDiv w:val="1"/>
      <w:marLeft w:val="0"/>
      <w:marRight w:val="0"/>
      <w:marTop w:val="0"/>
      <w:marBottom w:val="0"/>
      <w:divBdr>
        <w:top w:val="none" w:sz="0" w:space="0" w:color="auto"/>
        <w:left w:val="none" w:sz="0" w:space="0" w:color="auto"/>
        <w:bottom w:val="none" w:sz="0" w:space="0" w:color="auto"/>
        <w:right w:val="none" w:sz="0" w:space="0" w:color="auto"/>
      </w:divBdr>
    </w:div>
    <w:div w:id="1913352025">
      <w:bodyDiv w:val="1"/>
      <w:marLeft w:val="0"/>
      <w:marRight w:val="0"/>
      <w:marTop w:val="0"/>
      <w:marBottom w:val="0"/>
      <w:divBdr>
        <w:top w:val="none" w:sz="0" w:space="0" w:color="auto"/>
        <w:left w:val="none" w:sz="0" w:space="0" w:color="auto"/>
        <w:bottom w:val="none" w:sz="0" w:space="0" w:color="auto"/>
        <w:right w:val="none" w:sz="0" w:space="0" w:color="auto"/>
      </w:divBdr>
    </w:div>
    <w:div w:id="1941181699">
      <w:bodyDiv w:val="1"/>
      <w:marLeft w:val="0"/>
      <w:marRight w:val="0"/>
      <w:marTop w:val="0"/>
      <w:marBottom w:val="0"/>
      <w:divBdr>
        <w:top w:val="none" w:sz="0" w:space="0" w:color="auto"/>
        <w:left w:val="none" w:sz="0" w:space="0" w:color="auto"/>
        <w:bottom w:val="none" w:sz="0" w:space="0" w:color="auto"/>
        <w:right w:val="none" w:sz="0" w:space="0" w:color="auto"/>
      </w:divBdr>
    </w:div>
    <w:div w:id="1971400694">
      <w:bodyDiv w:val="1"/>
      <w:marLeft w:val="0"/>
      <w:marRight w:val="0"/>
      <w:marTop w:val="0"/>
      <w:marBottom w:val="0"/>
      <w:divBdr>
        <w:top w:val="none" w:sz="0" w:space="0" w:color="auto"/>
        <w:left w:val="none" w:sz="0" w:space="0" w:color="auto"/>
        <w:bottom w:val="none" w:sz="0" w:space="0" w:color="auto"/>
        <w:right w:val="none" w:sz="0" w:space="0" w:color="auto"/>
      </w:divBdr>
    </w:div>
    <w:div w:id="21311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XW1BTNr18jUouhhttarOb8vdoYVgu_HJ/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A2B1D-0322-49AC-B0BE-963538C3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1674</Words>
  <Characters>9210</Characters>
  <Application>Microsoft Office Word</Application>
  <DocSecurity>0</DocSecurity>
  <Lines>177</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paz perez ramirez</dc:creator>
  <cp:lastModifiedBy>Microsoft Office User</cp:lastModifiedBy>
  <cp:revision>3</cp:revision>
  <dcterms:created xsi:type="dcterms:W3CDTF">2022-10-16T14:31:00Z</dcterms:created>
  <dcterms:modified xsi:type="dcterms:W3CDTF">2022-10-16T14:33:00Z</dcterms:modified>
</cp:coreProperties>
</file>